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64" w:rsidRDefault="00184164" w:rsidP="00DC1F46">
      <w:pPr>
        <w:jc w:val="center"/>
        <w:rPr>
          <w:b/>
          <w:sz w:val="28"/>
          <w:lang w:val="sr-Cyrl-CS"/>
        </w:rPr>
      </w:pPr>
      <w:r>
        <w:rPr>
          <w:b/>
          <w:sz w:val="32"/>
          <w:lang w:val="sr-Cyrl-CS"/>
        </w:rPr>
        <w:t xml:space="preserve">STUDIJSKA GRUPA: </w:t>
      </w:r>
      <w:r>
        <w:rPr>
          <w:b/>
          <w:sz w:val="28"/>
          <w:lang w:val="sr-Cyrl-CS"/>
        </w:rPr>
        <w:t>VIŠI SANITARNI TEHNIČAR</w:t>
      </w:r>
    </w:p>
    <w:p w:rsidR="00184164" w:rsidRDefault="00184164" w:rsidP="00DC1F46">
      <w:pPr>
        <w:jc w:val="center"/>
        <w:rPr>
          <w:b/>
          <w:sz w:val="28"/>
          <w:lang w:val="sr-Cyrl-CS"/>
        </w:rPr>
      </w:pPr>
    </w:p>
    <w:p w:rsidR="00184164" w:rsidRDefault="00184164" w:rsidP="00184164">
      <w:pPr>
        <w:pStyle w:val="Heading5"/>
      </w:pPr>
      <w:r>
        <w:t>OBRAZOVNI PROFIL: Viši sanitarni tehničar</w:t>
      </w:r>
    </w:p>
    <w:tbl>
      <w:tblPr>
        <w:tblpPr w:leftFromText="180" w:rightFromText="180" w:vertAnchor="text" w:horzAnchor="margin" w:tblpXSpec="center" w:tblpY="258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1221"/>
        <w:gridCol w:w="1222"/>
        <w:gridCol w:w="1221"/>
        <w:gridCol w:w="1222"/>
        <w:gridCol w:w="1222"/>
      </w:tblGrid>
      <w:tr w:rsidR="00DC1F46" w:rsidTr="00DC1F46">
        <w:trPr>
          <w:cantSplit/>
          <w:trHeight w:val="255"/>
        </w:trPr>
        <w:tc>
          <w:tcPr>
            <w:tcW w:w="675" w:type="dxa"/>
            <w:vMerge w:val="restart"/>
          </w:tcPr>
          <w:p w:rsidR="00DC1F46" w:rsidRDefault="00DC1F46" w:rsidP="00DC1F46">
            <w:pPr>
              <w:jc w:val="center"/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Red.</w:t>
            </w:r>
          </w:p>
          <w:p w:rsidR="00DC1F46" w:rsidRDefault="00DC1F46" w:rsidP="00DC1F46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broj</w:t>
            </w:r>
          </w:p>
        </w:tc>
        <w:tc>
          <w:tcPr>
            <w:tcW w:w="3969" w:type="dxa"/>
            <w:vMerge w:val="restart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N A Z I V    P R E D M E T A</w:t>
            </w:r>
          </w:p>
        </w:tc>
        <w:tc>
          <w:tcPr>
            <w:tcW w:w="6108" w:type="dxa"/>
            <w:gridSpan w:val="5"/>
          </w:tcPr>
          <w:p w:rsidR="00DC1F46" w:rsidRDefault="00DC1F46" w:rsidP="00DC1F4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S  E  M  E  S  T  A  R</w:t>
            </w:r>
          </w:p>
        </w:tc>
      </w:tr>
      <w:tr w:rsidR="00DC1F46" w:rsidTr="00DC1F46">
        <w:trPr>
          <w:cantSplit/>
          <w:trHeight w:val="570"/>
        </w:trPr>
        <w:tc>
          <w:tcPr>
            <w:tcW w:w="675" w:type="dxa"/>
            <w:vMerge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</w:tc>
        <w:tc>
          <w:tcPr>
            <w:tcW w:w="3969" w:type="dxa"/>
            <w:vMerge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</w:tc>
        <w:tc>
          <w:tcPr>
            <w:tcW w:w="1221" w:type="dxa"/>
          </w:tcPr>
          <w:p w:rsidR="00DC1F46" w:rsidRDefault="00DC1F46" w:rsidP="00DC1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</w:p>
          <w:p w:rsidR="00DC1F46" w:rsidRDefault="00DC1F46" w:rsidP="00DC1F46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</w:rPr>
              <w:t xml:space="preserve">T   </w:t>
            </w:r>
            <w:r>
              <w:rPr>
                <w:b/>
                <w:sz w:val="22"/>
                <w:lang w:val="sr-Cyrl-CS"/>
              </w:rPr>
              <w:t>V   P</w:t>
            </w:r>
          </w:p>
        </w:tc>
        <w:tc>
          <w:tcPr>
            <w:tcW w:w="1222" w:type="dxa"/>
          </w:tcPr>
          <w:p w:rsidR="00DC1F46" w:rsidRDefault="00DC1F46" w:rsidP="00DC1F4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II</w:t>
            </w:r>
          </w:p>
          <w:p w:rsidR="00DC1F46" w:rsidRDefault="00DC1F46" w:rsidP="00DC1F4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T   V   P</w:t>
            </w:r>
          </w:p>
        </w:tc>
        <w:tc>
          <w:tcPr>
            <w:tcW w:w="1221" w:type="dxa"/>
          </w:tcPr>
          <w:p w:rsidR="00DC1F46" w:rsidRDefault="00DC1F46" w:rsidP="00DC1F46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III</w:t>
            </w:r>
          </w:p>
          <w:p w:rsidR="00DC1F46" w:rsidRDefault="00DC1F46" w:rsidP="00DC1F46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T   V   P</w:t>
            </w:r>
          </w:p>
        </w:tc>
        <w:tc>
          <w:tcPr>
            <w:tcW w:w="1222" w:type="dxa"/>
          </w:tcPr>
          <w:p w:rsidR="00DC1F46" w:rsidRDefault="00DC1F46" w:rsidP="00DC1F4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IV</w:t>
            </w:r>
          </w:p>
          <w:p w:rsidR="00DC1F46" w:rsidRDefault="00DC1F46" w:rsidP="00DC1F4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T   V   P</w:t>
            </w:r>
          </w:p>
        </w:tc>
        <w:tc>
          <w:tcPr>
            <w:tcW w:w="1222" w:type="dxa"/>
          </w:tcPr>
          <w:p w:rsidR="00DC1F46" w:rsidRDefault="00DC1F46" w:rsidP="00DC1F4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V</w:t>
            </w:r>
          </w:p>
          <w:p w:rsidR="00DC1F46" w:rsidRDefault="00DC1F46" w:rsidP="00DC1F46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T   V   P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1.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Sociologija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3     -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 -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-     -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2. 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Medicinska etika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2     -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 -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     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-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3.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Socijalna medicina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3    1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-     -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-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4. 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Anatomija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2    1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2    1    -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     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-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5.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Fiziologija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3     -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-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6. 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Zdravstvena njega sa osnovama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urgentne medicinske pomoći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3     -    2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 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-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7. 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Sanitarna hemija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3    2     -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-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8.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Sanitarna mikrobiologija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2    3    -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-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9. 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Epidemiologija i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infektivne bolesti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2     1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2    -     2    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2     -     2 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-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10. 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Sanitarna tehnika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- 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2    2    -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2    2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-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11.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Zdravstveno zakonodavstvo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- 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-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3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 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-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12.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Medicinska ekologija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- 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3     -    2    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2     -    1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2     -     4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-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13.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Zaštita na radu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- 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2     -    2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2     -     2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-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14.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Medicina rada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     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2    3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2     3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-    -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15.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Dezinfekcija, dezinsekcija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i deratizacija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- 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     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2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2    -    4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16.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Mentalna higijena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2     -     1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2    -    1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17.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Metodika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sanitarno-ekološkog nadzora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2    -      3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1    -    3</w:t>
            </w:r>
          </w:p>
        </w:tc>
      </w:tr>
      <w:tr w:rsidR="00DC1F46" w:rsidTr="00DC1F46">
        <w:tc>
          <w:tcPr>
            <w:tcW w:w="675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18.</w:t>
            </w:r>
          </w:p>
        </w:tc>
        <w:tc>
          <w:tcPr>
            <w:tcW w:w="3969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Biomedicinska informatika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- 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 - 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 -    -    -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2    1    -</w:t>
            </w:r>
          </w:p>
        </w:tc>
      </w:tr>
      <w:tr w:rsidR="00DC1F46" w:rsidTr="00DC1F46">
        <w:trPr>
          <w:cantSplit/>
        </w:trPr>
        <w:tc>
          <w:tcPr>
            <w:tcW w:w="4644" w:type="dxa"/>
            <w:gridSpan w:val="2"/>
          </w:tcPr>
          <w:p w:rsidR="00DC1F46" w:rsidRDefault="00DC1F46" w:rsidP="00DC1F46">
            <w:pPr>
              <w:pStyle w:val="Heading4"/>
            </w:pPr>
          </w:p>
          <w:p w:rsidR="00DC1F46" w:rsidRDefault="00DC1F46" w:rsidP="00DC1F46">
            <w:pPr>
              <w:pStyle w:val="Heading4"/>
            </w:pPr>
            <w:r>
              <w:t>U   K   U   P   N   O:</w:t>
            </w:r>
          </w:p>
        </w:tc>
        <w:tc>
          <w:tcPr>
            <w:tcW w:w="1221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</w:p>
          <w:p w:rsidR="00DC1F46" w:rsidRDefault="00DC1F46" w:rsidP="00DC1F46">
            <w:pPr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sr-Cyrl-CS"/>
              </w:rPr>
              <w:t>1</w:t>
            </w:r>
            <w:r>
              <w:rPr>
                <w:b/>
                <w:sz w:val="22"/>
                <w:lang w:val="hr-HR"/>
              </w:rPr>
              <w:t>8</w:t>
            </w:r>
            <w:r>
              <w:rPr>
                <w:b/>
                <w:sz w:val="22"/>
                <w:lang w:val="sr-Cyrl-CS"/>
              </w:rPr>
              <w:t xml:space="preserve">    3     2</w:t>
            </w:r>
          </w:p>
          <w:p w:rsidR="00DC1F46" w:rsidRDefault="00DC1F46" w:rsidP="00DC1F46">
            <w:pPr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sr-Cyrl-CS"/>
              </w:rPr>
              <w:t xml:space="preserve">       23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</w:t>
            </w:r>
          </w:p>
          <w:p w:rsidR="00DC1F46" w:rsidRDefault="00DC1F46" w:rsidP="00DC1F46">
            <w:pPr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sr-Cyrl-CS"/>
              </w:rPr>
              <w:t>14    8     4</w:t>
            </w:r>
          </w:p>
          <w:p w:rsidR="00DC1F46" w:rsidRDefault="00DC1F46" w:rsidP="00DC1F46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26</w:t>
            </w:r>
          </w:p>
        </w:tc>
        <w:tc>
          <w:tcPr>
            <w:tcW w:w="1221" w:type="dxa"/>
          </w:tcPr>
          <w:p w:rsidR="00DC1F46" w:rsidRDefault="00DC1F46" w:rsidP="00DC1F46">
            <w:pPr>
              <w:pStyle w:val="Heading4"/>
            </w:pPr>
          </w:p>
          <w:p w:rsidR="00DC1F46" w:rsidRDefault="00DC1F46" w:rsidP="00DC1F46">
            <w:pPr>
              <w:pStyle w:val="Heading4"/>
              <w:rPr>
                <w:lang w:val="en-US"/>
              </w:rPr>
            </w:pPr>
            <w:r>
              <w:t>13    5   5</w:t>
            </w:r>
          </w:p>
          <w:p w:rsidR="00DC1F46" w:rsidRDefault="00DC1F46" w:rsidP="00DC1F46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23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12   3    10</w:t>
            </w:r>
          </w:p>
          <w:p w:rsidR="00DC1F46" w:rsidRDefault="00DC1F46" w:rsidP="00DC1F46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25</w:t>
            </w:r>
          </w:p>
        </w:tc>
        <w:tc>
          <w:tcPr>
            <w:tcW w:w="1222" w:type="dxa"/>
          </w:tcPr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 xml:space="preserve"> </w:t>
            </w:r>
          </w:p>
          <w:p w:rsidR="00DC1F46" w:rsidRDefault="00DC1F46" w:rsidP="00DC1F46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7    1    8</w:t>
            </w:r>
          </w:p>
          <w:p w:rsidR="00DC1F46" w:rsidRDefault="00DC1F46" w:rsidP="00DC1F46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16</w:t>
            </w:r>
          </w:p>
        </w:tc>
      </w:tr>
    </w:tbl>
    <w:p w:rsidR="00184164" w:rsidRDefault="00184164" w:rsidP="00184164">
      <w:pPr>
        <w:rPr>
          <w:b/>
          <w:sz w:val="32"/>
          <w:lang w:val="sr-Cyrl-CS"/>
        </w:rPr>
      </w:pPr>
    </w:p>
    <w:p w:rsidR="00B56067" w:rsidRDefault="00B56067"/>
    <w:sectPr w:rsidR="00B56067" w:rsidSect="00B56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164"/>
    <w:rsid w:val="00184164"/>
    <w:rsid w:val="005163BE"/>
    <w:rsid w:val="009E50D8"/>
    <w:rsid w:val="00B56067"/>
    <w:rsid w:val="00C05456"/>
    <w:rsid w:val="00DC1F46"/>
    <w:rsid w:val="00E4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4164"/>
    <w:pPr>
      <w:keepNext/>
      <w:jc w:val="center"/>
      <w:outlineLvl w:val="0"/>
    </w:pPr>
    <w:rPr>
      <w:b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4164"/>
    <w:pPr>
      <w:keepNext/>
      <w:outlineLvl w:val="1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184164"/>
    <w:pPr>
      <w:keepNext/>
      <w:jc w:val="center"/>
      <w:outlineLvl w:val="3"/>
    </w:pPr>
    <w:rPr>
      <w:b/>
      <w:sz w:val="22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184164"/>
    <w:pPr>
      <w:keepNext/>
      <w:jc w:val="center"/>
      <w:outlineLvl w:val="4"/>
    </w:pPr>
    <w:rPr>
      <w:b/>
      <w:i/>
      <w:i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164"/>
    <w:rPr>
      <w:rFonts w:ascii="Times New Roman" w:eastAsia="Times New Roman" w:hAnsi="Times New Roman"/>
      <w:b/>
      <w:sz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4164"/>
    <w:rPr>
      <w:rFonts w:ascii="Times New Roman" w:eastAsia="Times New Roman" w:hAnsi="Times New Roman"/>
      <w:b/>
      <w:sz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184164"/>
    <w:rPr>
      <w:rFonts w:ascii="Times New Roman" w:eastAsia="Times New Roman" w:hAnsi="Times New Roman"/>
      <w:b/>
      <w:sz w:val="22"/>
      <w:lang w:val="sr-Cyrl-CS"/>
    </w:rPr>
  </w:style>
  <w:style w:type="character" w:customStyle="1" w:styleId="Heading5Char">
    <w:name w:val="Heading 5 Char"/>
    <w:basedOn w:val="DefaultParagraphFont"/>
    <w:link w:val="Heading5"/>
    <w:rsid w:val="00184164"/>
    <w:rPr>
      <w:rFonts w:ascii="Times New Roman" w:eastAsia="Times New Roman" w:hAnsi="Times New Roman"/>
      <w:b/>
      <w:i/>
      <w:iCs/>
      <w:sz w:val="28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2019-08-30T08:36:00Z</dcterms:created>
  <dcterms:modified xsi:type="dcterms:W3CDTF">2019-08-30T08:57:00Z</dcterms:modified>
</cp:coreProperties>
</file>