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15" w:rsidRDefault="00E30823" w:rsidP="00FA6915">
      <w:pPr>
        <w:rPr>
          <w:rFonts w:ascii="Times New Roman" w:hAnsi="Times New Roman"/>
          <w:lang w:val="sr-Cyrl-BA"/>
        </w:rPr>
      </w:pPr>
      <w:r w:rsidRPr="00E308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95pt;margin-top:.3pt;width:355.8pt;height:78.45pt;z-index:251657728" o:allowincell="f" filled="f" stroked="f">
            <v:textbox style="mso-next-textbox:#_x0000_s1026">
              <w:txbxContent>
                <w:p w:rsidR="0037485E" w:rsidRPr="00FA6915" w:rsidRDefault="0037485E" w:rsidP="00FA6915">
                  <w:pPr>
                    <w:ind w:left="1440"/>
                    <w:rPr>
                      <w:rFonts w:ascii="Times New Roman" w:hAnsi="Times New Roman"/>
                      <w:i w:val="0"/>
                      <w:lang w:val="sr-Cyrl-CS"/>
                    </w:rPr>
                  </w:pPr>
                  <w:r w:rsidRPr="00FA6915">
                    <w:rPr>
                      <w:rFonts w:ascii="Times New Roman" w:hAnsi="Times New Roman"/>
                      <w:i w:val="0"/>
                      <w:lang w:val="sr-Cyrl-CS"/>
                    </w:rPr>
                    <w:t xml:space="preserve">      </w:t>
                  </w:r>
                </w:p>
                <w:p w:rsidR="0037485E" w:rsidRPr="00FA6915" w:rsidRDefault="0037485E" w:rsidP="00FA6915">
                  <w:pPr>
                    <w:ind w:left="1440"/>
                    <w:rPr>
                      <w:rFonts w:ascii="Times New Roman" w:hAnsi="Times New Roman"/>
                      <w:i w:val="0"/>
                      <w:lang w:val="sr-Cyrl-CS"/>
                    </w:rPr>
                  </w:pPr>
                  <w:r w:rsidRPr="00FA6915">
                    <w:rPr>
                      <w:rFonts w:ascii="Times New Roman" w:hAnsi="Times New Roman"/>
                      <w:i w:val="0"/>
                      <w:lang w:val="sr-Cyrl-CS"/>
                    </w:rPr>
                    <w:t xml:space="preserve">       BOSNA I HERCEGOVINA</w:t>
                  </w:r>
                </w:p>
                <w:p w:rsidR="0037485E" w:rsidRPr="00FA6915" w:rsidRDefault="0037485E" w:rsidP="00FA6915">
                  <w:pPr>
                    <w:jc w:val="center"/>
                    <w:rPr>
                      <w:rFonts w:ascii="Times New Roman" w:hAnsi="Times New Roman"/>
                      <w:i w:val="0"/>
                      <w:lang w:val="sr-Cyrl-CS"/>
                    </w:rPr>
                  </w:pPr>
                  <w:r w:rsidRPr="00FA6915">
                    <w:rPr>
                      <w:rFonts w:ascii="Times New Roman" w:hAnsi="Times New Roman"/>
                      <w:i w:val="0"/>
                      <w:lang w:val="sr-Cyrl-CS"/>
                    </w:rPr>
                    <w:t>REPUBLIKA SRPSKA</w:t>
                  </w:r>
                </w:p>
                <w:p w:rsidR="0037485E" w:rsidRPr="00FA6915" w:rsidRDefault="0037485E" w:rsidP="00FA6915">
                  <w:pPr>
                    <w:jc w:val="center"/>
                    <w:rPr>
                      <w:rFonts w:ascii="Times New Roman" w:hAnsi="Times New Roman"/>
                      <w:i w:val="0"/>
                      <w:lang w:val="sr-Cyrl-BA"/>
                    </w:rPr>
                  </w:pPr>
                  <w:r w:rsidRPr="00FA6915">
                    <w:rPr>
                      <w:rFonts w:ascii="Times New Roman" w:hAnsi="Times New Roman"/>
                      <w:i w:val="0"/>
                      <w:lang w:val="sr-Latn-BA"/>
                    </w:rPr>
                    <w:t>J</w:t>
                  </w:r>
                  <w:r w:rsidRPr="00FA6915">
                    <w:rPr>
                      <w:rFonts w:ascii="Times New Roman" w:hAnsi="Times New Roman"/>
                      <w:i w:val="0"/>
                      <w:lang w:val="sr-Cyrl-BA"/>
                    </w:rPr>
                    <w:t>AVNA USTANOVA</w:t>
                  </w:r>
                </w:p>
                <w:p w:rsidR="0037485E" w:rsidRPr="00FA6915" w:rsidRDefault="0037485E" w:rsidP="00FA6915">
                  <w:pPr>
                    <w:jc w:val="center"/>
                    <w:rPr>
                      <w:rFonts w:ascii="Times New Roman" w:hAnsi="Times New Roman"/>
                      <w:i w:val="0"/>
                      <w:sz w:val="28"/>
                      <w:szCs w:val="28"/>
                      <w:lang w:val="sr-Latn-BA"/>
                    </w:rPr>
                  </w:pPr>
                  <w:r w:rsidRPr="00FA6915">
                    <w:rPr>
                      <w:rFonts w:ascii="Times New Roman" w:hAnsi="Times New Roman"/>
                      <w:i w:val="0"/>
                      <w:lang w:val="sr-Latn-BA"/>
                    </w:rPr>
                    <w:t>VISOKA  MEDICINSKA  ŠKOLA  PRIJEDOR</w:t>
                  </w:r>
                </w:p>
                <w:p w:rsidR="0037485E" w:rsidRDefault="0037485E" w:rsidP="00FA6915">
                  <w:pPr>
                    <w:jc w:val="center"/>
                    <w:rPr>
                      <w:rFonts w:ascii="Times New Roman" w:hAnsi="Times New Roman"/>
                      <w:b w:val="0"/>
                      <w:lang w:val="sr-Cyrl-CS"/>
                    </w:rPr>
                  </w:pPr>
                </w:p>
                <w:p w:rsidR="0037485E" w:rsidRDefault="0037485E" w:rsidP="00FA6915">
                  <w:pPr>
                    <w:jc w:val="right"/>
                    <w:rPr>
                      <w:rFonts w:ascii="Times New Roman" w:hAnsi="Times New Roman"/>
                      <w:b w:val="0"/>
                      <w:sz w:val="20"/>
                      <w:szCs w:val="20"/>
                      <w:lang w:val="sr-Latn-BA"/>
                    </w:rPr>
                  </w:pPr>
                </w:p>
              </w:txbxContent>
            </v:textbox>
          </v:shape>
        </w:pict>
      </w:r>
      <w:r w:rsidR="009741E6">
        <w:rPr>
          <w:rFonts w:ascii="Times New Roman" w:hAnsi="Times New Roman"/>
          <w:noProof/>
        </w:rPr>
        <w:drawing>
          <wp:inline distT="0" distB="0" distL="0" distR="0">
            <wp:extent cx="895350" cy="990600"/>
            <wp:effectExtent l="19050" t="0" r="0" b="0"/>
            <wp:docPr id="1" name="Picture 1" descr="V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MS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915" w:rsidRDefault="00FA6915" w:rsidP="00FA6915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  <w:lang w:val="sr-Cyrl-BA"/>
        </w:rPr>
      </w:pPr>
    </w:p>
    <w:p w:rsidR="00FA6915" w:rsidRPr="00FA6915" w:rsidRDefault="00FA6915" w:rsidP="00FA6915">
      <w:pPr>
        <w:jc w:val="center"/>
        <w:rPr>
          <w:rFonts w:ascii="Times New Roman" w:hAnsi="Times New Roman"/>
          <w:i w:val="0"/>
          <w:sz w:val="18"/>
          <w:szCs w:val="18"/>
          <w:lang w:val="sr-Cyrl-BA"/>
        </w:rPr>
      </w:pPr>
      <w:r w:rsidRPr="00FA6915">
        <w:rPr>
          <w:rFonts w:ascii="Times New Roman" w:hAnsi="Times New Roman"/>
          <w:i w:val="0"/>
          <w:sz w:val="18"/>
          <w:szCs w:val="18"/>
          <w:lang w:val="sr-Latn-BA"/>
        </w:rPr>
        <w:t xml:space="preserve">Ul. Nikole  Pašića 4a, Prijedor, web adresa: </w:t>
      </w:r>
      <w:hyperlink r:id="rId9" w:history="1">
        <w:r w:rsidRPr="00FA6915">
          <w:rPr>
            <w:rStyle w:val="Hyperlink"/>
            <w:rFonts w:ascii="Times New Roman" w:hAnsi="Times New Roman"/>
            <w:i w:val="0"/>
            <w:sz w:val="18"/>
            <w:szCs w:val="18"/>
            <w:lang w:val="sr-Latn-BA"/>
          </w:rPr>
          <w:t>www.vmspd.com</w:t>
        </w:r>
      </w:hyperlink>
      <w:r w:rsidRPr="00FA6915">
        <w:rPr>
          <w:rFonts w:ascii="Times New Roman" w:hAnsi="Times New Roman"/>
          <w:i w:val="0"/>
          <w:sz w:val="18"/>
          <w:szCs w:val="18"/>
          <w:lang w:val="sr-Latn-BA"/>
        </w:rPr>
        <w:t xml:space="preserve">, e-mail: </w:t>
      </w:r>
      <w:hyperlink r:id="rId10" w:history="1">
        <w:r w:rsidRPr="00FA6915">
          <w:rPr>
            <w:rStyle w:val="Hyperlink"/>
            <w:rFonts w:ascii="Times New Roman" w:hAnsi="Times New Roman"/>
            <w:i w:val="0"/>
            <w:sz w:val="18"/>
            <w:szCs w:val="18"/>
            <w:lang w:val="sr-Latn-BA"/>
          </w:rPr>
          <w:t>vmspd@teol.net</w:t>
        </w:r>
      </w:hyperlink>
    </w:p>
    <w:p w:rsidR="00FA6915" w:rsidRPr="001D693D" w:rsidRDefault="00FA6915" w:rsidP="00FA6915">
      <w:pPr>
        <w:jc w:val="center"/>
        <w:rPr>
          <w:rFonts w:ascii="Times New Roman" w:hAnsi="Times New Roman"/>
          <w:i w:val="0"/>
          <w:sz w:val="18"/>
          <w:szCs w:val="18"/>
          <w:lang w:val="es-CL"/>
        </w:rPr>
      </w:pPr>
      <w:r w:rsidRPr="00FA6915">
        <w:rPr>
          <w:rFonts w:ascii="Times New Roman" w:hAnsi="Times New Roman"/>
          <w:i w:val="0"/>
          <w:sz w:val="18"/>
          <w:szCs w:val="18"/>
          <w:lang w:val="sr-Latn-BA"/>
        </w:rPr>
        <w:t>Tel: +38752 242-383,  Fax: +38752 242-381</w:t>
      </w:r>
    </w:p>
    <w:p w:rsidR="000909A7" w:rsidRPr="00FA6915" w:rsidRDefault="000909A7" w:rsidP="00AF4CBD">
      <w:pPr>
        <w:rPr>
          <w:rFonts w:ascii="Times New Roman" w:hAnsi="Times New Roman" w:cs="Times New Roman"/>
          <w:bCs w:val="0"/>
          <w:i w:val="0"/>
          <w:iCs w:val="0"/>
          <w:lang w:val="sr-Latn-CS"/>
        </w:rPr>
      </w:pPr>
    </w:p>
    <w:p w:rsidR="000909A7" w:rsidRPr="00FA6915" w:rsidRDefault="000909A7" w:rsidP="00FA6915">
      <w:pPr>
        <w:rPr>
          <w:rFonts w:ascii="Times New Roman" w:hAnsi="Times New Roman" w:cs="Times New Roman"/>
          <w:i w:val="0"/>
          <w:iCs w:val="0"/>
          <w:sz w:val="28"/>
          <w:szCs w:val="28"/>
          <w:lang w:val="sr-Latn-CS"/>
        </w:rPr>
      </w:pPr>
      <w:r w:rsidRPr="00FA6915">
        <w:rPr>
          <w:rFonts w:ascii="Times New Roman" w:hAnsi="Times New Roman" w:cs="Times New Roman"/>
          <w:bCs w:val="0"/>
          <w:i w:val="0"/>
          <w:iCs w:val="0"/>
          <w:lang w:val="sr-Latn-CS"/>
        </w:rPr>
        <w:t xml:space="preserve">          </w:t>
      </w:r>
    </w:p>
    <w:p w:rsidR="000909A7" w:rsidRPr="00FA6915" w:rsidRDefault="000909A7" w:rsidP="00AF4CBD">
      <w:pPr>
        <w:rPr>
          <w:rFonts w:ascii="Times New Roman" w:hAnsi="Times New Roman" w:cs="Times New Roman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Default="000909A7" w:rsidP="00591183">
      <w:pPr>
        <w:jc w:val="center"/>
        <w:rPr>
          <w:rFonts w:ascii="Times New Roman" w:hAnsi="Times New Roman" w:cs="Times New Roman"/>
          <w:i w:val="0"/>
          <w:sz w:val="32"/>
          <w:szCs w:val="32"/>
          <w:lang w:val="sr-Latn-BA"/>
        </w:rPr>
      </w:pPr>
      <w:r w:rsidRPr="00C2216A">
        <w:rPr>
          <w:rFonts w:ascii="Times New Roman" w:hAnsi="Times New Roman" w:cs="Times New Roman"/>
          <w:i w:val="0"/>
          <w:sz w:val="32"/>
          <w:szCs w:val="32"/>
          <w:lang w:val="sr-Cyrl-CS"/>
        </w:rPr>
        <w:t>STUDIJSKI PROGRAM: SANITARNO INŽENJERSTVO</w:t>
      </w:r>
    </w:p>
    <w:p w:rsidR="001E7CD4" w:rsidRPr="001E7CD4" w:rsidRDefault="00B771F7" w:rsidP="00591183">
      <w:pPr>
        <w:jc w:val="center"/>
        <w:rPr>
          <w:rFonts w:ascii="Times New Roman" w:hAnsi="Times New Roman" w:cs="Times New Roman"/>
          <w:i w:val="0"/>
          <w:sz w:val="32"/>
          <w:szCs w:val="32"/>
          <w:lang w:val="sr-Latn-BA"/>
        </w:rPr>
      </w:pPr>
      <w:r w:rsidRPr="001D693D">
        <w:rPr>
          <w:rFonts w:asciiTheme="minorHAnsi" w:hAnsiTheme="minorHAnsi"/>
          <w:sz w:val="36"/>
          <w:szCs w:val="36"/>
          <w:lang w:val="es-CL"/>
        </w:rPr>
        <w:t>(</w:t>
      </w:r>
      <w:r w:rsidRPr="001D693D">
        <w:rPr>
          <w:rFonts w:ascii="Times New Roman" w:hAnsi="Times New Roman" w:cs="Times New Roman"/>
          <w:sz w:val="36"/>
          <w:szCs w:val="36"/>
          <w:lang w:val="es-CL"/>
        </w:rPr>
        <w:t>Nastavni planovi i programi za akademsku</w:t>
      </w:r>
      <w:r w:rsidRPr="001D693D">
        <w:rPr>
          <w:rFonts w:asciiTheme="minorHAnsi" w:hAnsiTheme="minorHAnsi"/>
          <w:sz w:val="36"/>
          <w:szCs w:val="36"/>
          <w:lang w:val="es-CL"/>
        </w:rPr>
        <w:t xml:space="preserve"> </w:t>
      </w:r>
      <w:r w:rsidR="001E7CD4" w:rsidRPr="00B771F7">
        <w:rPr>
          <w:rFonts w:ascii="Times New Roman" w:hAnsi="Times New Roman" w:cs="Times New Roman"/>
          <w:i w:val="0"/>
          <w:sz w:val="36"/>
          <w:szCs w:val="36"/>
          <w:lang w:val="sr-Latn-BA"/>
        </w:rPr>
        <w:t>2021/22.</w:t>
      </w: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i w:val="0"/>
          <w:iCs w:val="0"/>
          <w:sz w:val="32"/>
          <w:szCs w:val="32"/>
          <w:lang w:val="sr-Latn-CS"/>
        </w:rPr>
      </w:pP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Pr="00E07BE4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Default="000909A7" w:rsidP="00FA6915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F56C99" w:rsidRDefault="00F56C99" w:rsidP="00FA6915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F56C99" w:rsidRDefault="00F56C99" w:rsidP="00FA6915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Default="001B7D73" w:rsidP="00FA6915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Default="001B7D73" w:rsidP="00FA6915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Default="001B7D73" w:rsidP="00FA6915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Default="001B7D73" w:rsidP="00FA6915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Pr="001B7D73" w:rsidRDefault="001B7D73" w:rsidP="001B7D73">
      <w:pPr>
        <w:tabs>
          <w:tab w:val="left" w:pos="3870"/>
          <w:tab w:val="center" w:pos="4680"/>
        </w:tabs>
        <w:rPr>
          <w:rFonts w:ascii="Times New Roman" w:hAnsi="Times New Roman" w:cs="Times New Roman"/>
          <w:bCs w:val="0"/>
          <w:i w:val="0"/>
          <w:iCs w:val="0"/>
          <w:lang w:val="sr-Latn-CS"/>
        </w:rPr>
      </w:pPr>
      <w:r w:rsidRPr="001B7D73">
        <w:rPr>
          <w:rFonts w:ascii="Times New Roman" w:hAnsi="Times New Roman" w:cs="Times New Roman"/>
          <w:bCs w:val="0"/>
          <w:i w:val="0"/>
          <w:iCs w:val="0"/>
          <w:lang w:val="sr-Latn-CS"/>
        </w:rPr>
        <w:tab/>
      </w:r>
      <w:r w:rsidRPr="001B7D73">
        <w:rPr>
          <w:rFonts w:ascii="Times New Roman" w:hAnsi="Times New Roman" w:cs="Times New Roman"/>
          <w:bCs w:val="0"/>
          <w:i w:val="0"/>
          <w:iCs w:val="0"/>
          <w:lang w:val="sr-Latn-CS"/>
        </w:rPr>
        <w:tab/>
        <w:t>Prijedor, 202</w:t>
      </w:r>
      <w:r w:rsidR="00535F6B">
        <w:rPr>
          <w:rFonts w:ascii="Times New Roman" w:hAnsi="Times New Roman" w:cs="Times New Roman"/>
          <w:bCs w:val="0"/>
          <w:i w:val="0"/>
          <w:iCs w:val="0"/>
          <w:lang w:val="sr-Latn-CS"/>
        </w:rPr>
        <w:t>1</w:t>
      </w:r>
      <w:r w:rsidRPr="001B7D73">
        <w:rPr>
          <w:rFonts w:ascii="Times New Roman" w:hAnsi="Times New Roman" w:cs="Times New Roman"/>
          <w:bCs w:val="0"/>
          <w:i w:val="0"/>
          <w:iCs w:val="0"/>
          <w:lang w:val="sr-Latn-CS"/>
        </w:rPr>
        <w:t>.</w:t>
      </w:r>
    </w:p>
    <w:p w:rsidR="001B7D73" w:rsidRDefault="001B7D73" w:rsidP="00FA6915">
      <w:pP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0909A7" w:rsidRDefault="000909A7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7F5758" w:rsidRDefault="007F5758" w:rsidP="00AF4CBD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Pr="00C2216A" w:rsidRDefault="001B7D73" w:rsidP="001B7D73">
      <w:pPr>
        <w:pStyle w:val="ListParagraph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Naziv i ciljevi studijskog programa</w:t>
      </w:r>
    </w:p>
    <w:p w:rsidR="001B7D73" w:rsidRPr="00506400" w:rsidRDefault="001B7D73" w:rsidP="001B7D73">
      <w:pPr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  <w:lang w:val="sr-Latn-CS"/>
        </w:rPr>
      </w:pPr>
    </w:p>
    <w:p w:rsidR="001B7D73" w:rsidRPr="00FD2FCE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</w:pPr>
      <w:r w:rsidRPr="00FD2FCE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>Studijski program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 </w:t>
      </w:r>
      <w:r w:rsidRPr="004414CA">
        <w:rPr>
          <w:rFonts w:ascii="Times New Roman" w:hAnsi="Times New Roman" w:cs="Times New Roman"/>
          <w:b w:val="0"/>
          <w:i w:val="0"/>
          <w:lang w:val="sr-Cyrl-CS"/>
        </w:rPr>
        <w:t>sanitarnog inžen</w:t>
      </w:r>
      <w:r w:rsidRPr="004414CA">
        <w:rPr>
          <w:rFonts w:ascii="Times New Roman" w:hAnsi="Times New Roman" w:cs="Times New Roman"/>
          <w:b w:val="0"/>
          <w:i w:val="0"/>
          <w:lang w:val="sr-Latn-CS"/>
        </w:rPr>
        <w:t>j</w:t>
      </w:r>
      <w:r w:rsidRPr="004414CA">
        <w:rPr>
          <w:rFonts w:ascii="Times New Roman" w:hAnsi="Times New Roman" w:cs="Times New Roman"/>
          <w:b w:val="0"/>
          <w:i w:val="0"/>
          <w:lang w:val="sr-Cyrl-CS"/>
        </w:rPr>
        <w:t>erst</w:t>
      </w:r>
      <w:r w:rsidRPr="004414CA">
        <w:rPr>
          <w:rFonts w:ascii="Times New Roman" w:hAnsi="Times New Roman" w:cs="Times New Roman"/>
          <w:b w:val="0"/>
          <w:i w:val="0"/>
          <w:lang w:val="sr-Latn-CS"/>
        </w:rPr>
        <w:t>va</w:t>
      </w:r>
      <w:r w:rsidRPr="00FD2FCE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 je skup obaveznih i izbornih studijskih područja, odnosno predmeta sa okvirnim nastavnim sadržajem, čijim se savlađivanjem obezbjeđuju neophodna znanja, vještine i praktične sposobnosti za sticanje odgovarajuće diplome.</w:t>
      </w:r>
    </w:p>
    <w:p w:rsidR="001B7D73" w:rsidRPr="00FD2FCE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ab/>
      </w:r>
      <w:r w:rsidRPr="00FD2FCE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Dodiplomski studij prvog ciklusa ovog studijskog programa traje 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četiri</w:t>
      </w:r>
      <w:r w:rsidRPr="00FD2FCE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 godine i vrednuje se sa 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24</w:t>
      </w:r>
      <w:r w:rsidRPr="00FD2FCE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>0 E</w:t>
      </w:r>
      <w:r w:rsidRPr="00FD2FCE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C</w:t>
      </w:r>
      <w:r w:rsidRPr="00FD2FCE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>TЅ bodova.</w:t>
      </w:r>
    </w:p>
    <w:p w:rsidR="001B7D73" w:rsidRPr="00FD2FCE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Akademski</w:t>
      </w:r>
      <w:r w:rsidRPr="00FD2FCE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 naziv koji se stiče završavanjem prvog ciklusa dodiplomskog studija sanitarnog inženjerstva je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 </w:t>
      </w:r>
      <w:r w:rsidRPr="003554C0">
        <w:rPr>
          <w:rFonts w:ascii="Times New Roman" w:hAnsi="Times New Roman" w:cs="Times New Roman"/>
          <w:i w:val="0"/>
          <w:lang w:val="sr-Cyrl-CS"/>
        </w:rPr>
        <w:t>d</w:t>
      </w:r>
      <w:r w:rsidRPr="003554C0">
        <w:rPr>
          <w:rFonts w:ascii="Times New Roman" w:hAnsi="Times New Roman" w:cs="Times New Roman"/>
          <w:i w:val="0"/>
          <w:lang w:val="sr-Latn-CS"/>
        </w:rPr>
        <w:t>i</w:t>
      </w:r>
      <w:r w:rsidRPr="003554C0">
        <w:rPr>
          <w:rFonts w:ascii="Times New Roman" w:hAnsi="Times New Roman" w:cs="Times New Roman"/>
          <w:i w:val="0"/>
          <w:lang w:val="sr-Cyrl-CS"/>
        </w:rPr>
        <w:t xml:space="preserve">plomirani </w:t>
      </w:r>
      <w:r w:rsidRPr="003554C0">
        <w:rPr>
          <w:rFonts w:ascii="Times New Roman" w:hAnsi="Times New Roman" w:cs="Times New Roman"/>
          <w:i w:val="0"/>
          <w:lang w:val="sr-Latn-CS"/>
        </w:rPr>
        <w:t>sa</w:t>
      </w:r>
      <w:r w:rsidRPr="003554C0">
        <w:rPr>
          <w:rFonts w:ascii="Times New Roman" w:hAnsi="Times New Roman" w:cs="Times New Roman"/>
          <w:i w:val="0"/>
          <w:lang w:val="sr-Cyrl-CS"/>
        </w:rPr>
        <w:t>nitarni inženjer</w:t>
      </w:r>
      <w:r w:rsidRPr="003554C0">
        <w:rPr>
          <w:rFonts w:ascii="Times New Roman" w:hAnsi="Times New Roman" w:cs="Times New Roman"/>
          <w:lang w:val="sr-Cyrl-CS"/>
        </w:rPr>
        <w:t>.</w:t>
      </w:r>
    </w:p>
    <w:p w:rsidR="001B7D73" w:rsidRPr="006B2965" w:rsidRDefault="001B7D73" w:rsidP="001B7D73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BA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br/>
      </w:r>
      <w:r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ab/>
      </w:r>
      <w:r w:rsidRPr="00FD2FCE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>Studijski program sanitarnog inženjerstva osposobljava diplomiranog sanitarnog inženjera za prestižne poslove i radne zadatke. Svi poslovi ovog zanimanja mogu da se obavljaju samostalno ili timski.</w:t>
      </w:r>
    </w:p>
    <w:p w:rsidR="0041332D" w:rsidRPr="001D693D" w:rsidRDefault="0041332D" w:rsidP="001B7D73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</w:pPr>
    </w:p>
    <w:p w:rsidR="003554C0" w:rsidRDefault="003554C0" w:rsidP="00816CFC">
      <w:pPr>
        <w:spacing w:after="12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Ciljevi studijskog programa:</w:t>
      </w:r>
    </w:p>
    <w:p w:rsidR="003554C0" w:rsidRPr="00816CFC" w:rsidRDefault="003554C0" w:rsidP="00816CFC">
      <w:pPr>
        <w:pStyle w:val="ListParagraph"/>
        <w:numPr>
          <w:ilvl w:val="0"/>
          <w:numId w:val="34"/>
        </w:numPr>
        <w:spacing w:after="120"/>
        <w:ind w:left="360" w:hanging="2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16CFC">
        <w:rPr>
          <w:rFonts w:ascii="Times New Roman" w:hAnsi="Times New Roman" w:cs="Times New Roman"/>
          <w:b w:val="0"/>
          <w:bCs w:val="0"/>
          <w:i w:val="0"/>
          <w:iCs w:val="0"/>
        </w:rPr>
        <w:t>da se kroz teorijsku i praktičnu nastavu profilišu diplomirani sanitarni inženjeri u savremene saradnike koji posjeduju odgovarajuće znanje iz oblasti bioloških, medicinskih, humanističkih i drugih nauka kao i ostalim relevantnim znanjima potrebnim za uočavanje i definisanje faktora okoline koji su potencijalno opasni za zdravlje pojedinca i širu zajednicu;</w:t>
      </w:r>
    </w:p>
    <w:p w:rsidR="00816CFC" w:rsidRDefault="003554C0" w:rsidP="00816CFC">
      <w:pPr>
        <w:pStyle w:val="ListParagraph"/>
        <w:numPr>
          <w:ilvl w:val="0"/>
          <w:numId w:val="34"/>
        </w:numPr>
        <w:spacing w:after="120"/>
        <w:ind w:left="360" w:hanging="2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16CFC">
        <w:rPr>
          <w:rFonts w:ascii="Times New Roman" w:hAnsi="Times New Roman" w:cs="Times New Roman"/>
          <w:b w:val="0"/>
          <w:bCs w:val="0"/>
          <w:i w:val="0"/>
          <w:iCs w:val="0"/>
        </w:rPr>
        <w:t>da se diplomiranim sanitarnim inženjerima, u sklopu savremene edukacije i mentorskog rada, omogući razvoj sposobnosti samostalnog iniciranja, planiranja i provođenja istraživanja iz područja sanitarnog inženjerstva i evaluacija dobijenih rezultata;</w:t>
      </w:r>
    </w:p>
    <w:p w:rsidR="003554C0" w:rsidRDefault="003554C0" w:rsidP="00816CFC">
      <w:pPr>
        <w:pStyle w:val="ListParagraph"/>
        <w:numPr>
          <w:ilvl w:val="0"/>
          <w:numId w:val="34"/>
        </w:numPr>
        <w:spacing w:after="120"/>
        <w:ind w:left="360" w:hanging="2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16CFC">
        <w:rPr>
          <w:rFonts w:ascii="Times New Roman" w:hAnsi="Times New Roman" w:cs="Times New Roman"/>
          <w:b w:val="0"/>
          <w:bCs w:val="0"/>
          <w:i w:val="0"/>
          <w:iCs w:val="0"/>
        </w:rPr>
        <w:t>da se edukacijom diplomirani sanitarni inženjeri osposobe za timski rad i saradnju sa stručnjacima iz svih relevantnih struka u postizanju stručnih i naučnih ciljeva sistema zdravstveno-ekološke zaštite;</w:t>
      </w:r>
    </w:p>
    <w:p w:rsidR="00816CFC" w:rsidRDefault="00816CFC" w:rsidP="00816CFC">
      <w:pPr>
        <w:pStyle w:val="ListParagraph"/>
        <w:spacing w:after="120"/>
        <w:ind w:left="36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6B6687" w:rsidRPr="00816CFC" w:rsidRDefault="00816CFC" w:rsidP="00816CFC">
      <w:pPr>
        <w:spacing w:line="276" w:lineRule="auto"/>
        <w:jc w:val="both"/>
        <w:rPr>
          <w:rFonts w:ascii="Times New Roman" w:hAnsi="Times New Roman" w:cs="Times New Roman"/>
          <w:b w:val="0"/>
          <w:i w:val="0"/>
        </w:rPr>
      </w:pPr>
      <w:r w:rsidRPr="00816CFC">
        <w:rPr>
          <w:rFonts w:ascii="Times New Roman" w:hAnsi="Times New Roman" w:cs="Times New Roman"/>
          <w:b w:val="0"/>
          <w:i w:val="0"/>
        </w:rPr>
        <w:t>Karakteristike rada</w:t>
      </w:r>
    </w:p>
    <w:p w:rsidR="00816CFC" w:rsidRDefault="00816CFC" w:rsidP="006B6687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b w:val="0"/>
          <w:i w:val="0"/>
        </w:rPr>
      </w:pPr>
      <w:r>
        <w:br/>
      </w:r>
      <w:r w:rsidR="006B6687">
        <w:rPr>
          <w:rFonts w:ascii="Times New Roman" w:hAnsi="Times New Roman" w:cs="Times New Roman"/>
          <w:b w:val="0"/>
          <w:i w:val="0"/>
        </w:rPr>
        <w:t xml:space="preserve">       </w:t>
      </w:r>
      <w:r w:rsidRPr="00816CFC">
        <w:rPr>
          <w:rFonts w:ascii="Times New Roman" w:hAnsi="Times New Roman" w:cs="Times New Roman"/>
          <w:b w:val="0"/>
          <w:i w:val="0"/>
        </w:rPr>
        <w:t>Priroda i složenost poslova, radnih zadataka i visok stepen odgovornosti, etičnosti i humanosti karak</w:t>
      </w:r>
      <w:r w:rsidR="0001663D">
        <w:rPr>
          <w:rFonts w:ascii="Times New Roman" w:hAnsi="Times New Roman" w:cs="Times New Roman"/>
          <w:b w:val="0"/>
          <w:i w:val="0"/>
        </w:rPr>
        <w:t>terišu ovaj</w:t>
      </w:r>
      <w:r w:rsidR="006B6687">
        <w:rPr>
          <w:rFonts w:ascii="Times New Roman" w:hAnsi="Times New Roman" w:cs="Times New Roman"/>
          <w:b w:val="0"/>
          <w:i w:val="0"/>
        </w:rPr>
        <w:t xml:space="preserve"> multidisciplinarni </w:t>
      </w:r>
      <w:r w:rsidRPr="00816CFC">
        <w:rPr>
          <w:rFonts w:ascii="Times New Roman" w:hAnsi="Times New Roman" w:cs="Times New Roman"/>
          <w:b w:val="0"/>
          <w:i w:val="0"/>
        </w:rPr>
        <w:t>profil zdravstvenog i ekološkog radnika. Diplomirani sanitarni inženjer obavlja složene poslove u svim oblicima zdravstvene zaštite, odnosno u očuvanju i unapređenju zdravlja pojedinca, porodice i društva, te prevenciji bolesti primjenom higijensko-sanitarnih i epidemioloških mjera u radnoj i životnoj sredini ljudi.</w:t>
      </w:r>
    </w:p>
    <w:p w:rsidR="00816CFC" w:rsidRDefault="00816CFC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</w:p>
    <w:p w:rsidR="00816CFC" w:rsidRPr="001D693D" w:rsidRDefault="00816CFC" w:rsidP="00816CFC">
      <w:pPr>
        <w:spacing w:line="276" w:lineRule="auto"/>
        <w:jc w:val="both"/>
        <w:rPr>
          <w:rFonts w:ascii="Times New Roman" w:hAnsi="Times New Roman" w:cs="Times New Roman"/>
          <w:b w:val="0"/>
          <w:i w:val="0"/>
          <w:lang w:val="es-CL"/>
        </w:rPr>
      </w:pPr>
      <w:r w:rsidRPr="001D693D">
        <w:rPr>
          <w:rFonts w:ascii="Times New Roman" w:hAnsi="Times New Roman" w:cs="Times New Roman"/>
          <w:b w:val="0"/>
          <w:i w:val="0"/>
          <w:lang w:val="es-CL"/>
        </w:rPr>
        <w:t>Kompetencije nakon diplomiranja</w:t>
      </w:r>
      <w:r w:rsidR="00E8037D" w:rsidRPr="001D693D">
        <w:rPr>
          <w:rFonts w:ascii="Times New Roman" w:hAnsi="Times New Roman" w:cs="Times New Roman"/>
          <w:b w:val="0"/>
          <w:i w:val="0"/>
          <w:lang w:val="es-CL"/>
        </w:rPr>
        <w:t xml:space="preserve"> (poslovi i radni zadaci dilomiranog sanitarnog inženjera)</w:t>
      </w:r>
    </w:p>
    <w:p w:rsidR="00482C64" w:rsidRPr="001D693D" w:rsidRDefault="00482C64" w:rsidP="00816CFC">
      <w:pPr>
        <w:spacing w:line="276" w:lineRule="auto"/>
        <w:jc w:val="both"/>
        <w:rPr>
          <w:rFonts w:ascii="Times New Roman" w:hAnsi="Times New Roman" w:cs="Times New Roman"/>
          <w:b w:val="0"/>
          <w:i w:val="0"/>
          <w:lang w:val="es-CL"/>
        </w:rPr>
      </w:pPr>
    </w:p>
    <w:p w:rsidR="00E8037D" w:rsidRPr="00E8037D" w:rsidRDefault="00482C64" w:rsidP="0041332D">
      <w:pPr>
        <w:pStyle w:val="ListParagraph"/>
        <w:numPr>
          <w:ilvl w:val="0"/>
          <w:numId w:val="34"/>
        </w:numPr>
        <w:spacing w:after="120" w:line="276" w:lineRule="auto"/>
        <w:ind w:left="450" w:hanging="45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</w:pPr>
      <w:r w:rsidRPr="001D693D"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  <w:t>D</w:t>
      </w:r>
      <w:r w:rsidR="005006E8" w:rsidRPr="0041332D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jelokrug rada </w:t>
      </w:r>
      <w:r w:rsidRPr="001D693D">
        <w:rPr>
          <w:rFonts w:ascii="Times New Roman" w:hAnsi="Times New Roman" w:cs="Times New Roman"/>
          <w:b w:val="0"/>
          <w:bCs w:val="0"/>
          <w:i w:val="0"/>
          <w:iCs w:val="0"/>
          <w:lang w:val="es-CL"/>
        </w:rPr>
        <w:t xml:space="preserve">diplomiranog sanitarnog inženjera </w:t>
      </w:r>
      <w:r w:rsidR="005006E8" w:rsidRPr="0041332D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je praćenje, otkrivanje i uklanjanje svih štetnih faktora za životnu sredinu – zagađenje vazduha, zemljišta, vode i drugo, uz provođenje mjera sanitacije. </w:t>
      </w:r>
    </w:p>
    <w:p w:rsidR="00482C64" w:rsidRPr="0041332D" w:rsidRDefault="005006E8" w:rsidP="0041332D">
      <w:pPr>
        <w:pStyle w:val="ListParagraph"/>
        <w:numPr>
          <w:ilvl w:val="0"/>
          <w:numId w:val="34"/>
        </w:numPr>
        <w:spacing w:after="120" w:line="276" w:lineRule="auto"/>
        <w:ind w:left="450" w:hanging="45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</w:pPr>
      <w:r w:rsidRPr="0041332D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U okviru sanitarno-ekološkog nadzora diplomirani sanitarni inženjer veoma je odgovoran za korišćenje i primjenu sanitarnih i zdravstvenih propisa, naročito pri izgradnji naselja, </w:t>
      </w:r>
      <w:r w:rsidRPr="0041332D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lastRenderedPageBreak/>
        <w:t>uslužnih i prehrambenih objekata, grobalja, deponija i drugog, uz strogo poštovanje sanitarno-tehničkih principa graditeljstva.</w:t>
      </w:r>
    </w:p>
    <w:p w:rsidR="00E8037D" w:rsidRPr="00E8037D" w:rsidRDefault="005006E8" w:rsidP="0041332D">
      <w:pPr>
        <w:pStyle w:val="ListParagraph"/>
        <w:numPr>
          <w:ilvl w:val="0"/>
          <w:numId w:val="34"/>
        </w:numPr>
        <w:spacing w:after="120" w:line="276" w:lineRule="auto"/>
        <w:ind w:left="450" w:hanging="45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</w:pPr>
      <w:r w:rsidRPr="0041332D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>Diplomirani sanitarni inženjeri brinu o sprovođenju propisa iz djelokruga sanitarnog nadzora nad licima zaposlenim u proizvodnji i prometu namirnica i predmeta opšte upotrebe itd.</w:t>
      </w:r>
      <w:r w:rsidRPr="0041332D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 </w:t>
      </w:r>
    </w:p>
    <w:p w:rsidR="00E8037D" w:rsidRPr="00E8037D" w:rsidRDefault="005006E8" w:rsidP="0041332D">
      <w:pPr>
        <w:pStyle w:val="ListParagraph"/>
        <w:numPr>
          <w:ilvl w:val="0"/>
          <w:numId w:val="34"/>
        </w:numPr>
        <w:spacing w:after="120" w:line="276" w:lineRule="auto"/>
        <w:ind w:left="450" w:hanging="45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</w:pPr>
      <w:r w:rsidRPr="0041332D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>Uključuju se i u timski rad pri saniranju i unapređenju radne sredine. Kontrolišu uspješnost provođenja dezinfekcije, dezinskecije i deratizacije.</w:t>
      </w:r>
      <w:r w:rsidRPr="0041332D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 </w:t>
      </w:r>
      <w:r w:rsidRPr="0041332D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>Rade na svim poslovima i zadacima sprečavanja i suzbijanja intrahospitalnih infekcija u zdravstvenim ustanova</w:t>
      </w:r>
      <w:r w:rsidRPr="001D693D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ma</w:t>
      </w:r>
      <w:r w:rsidRPr="0041332D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. </w:t>
      </w:r>
    </w:p>
    <w:p w:rsidR="0041332D" w:rsidRPr="0041332D" w:rsidRDefault="005006E8" w:rsidP="0041332D">
      <w:pPr>
        <w:pStyle w:val="ListParagraph"/>
        <w:numPr>
          <w:ilvl w:val="0"/>
          <w:numId w:val="34"/>
        </w:numPr>
        <w:spacing w:after="120" w:line="276" w:lineRule="auto"/>
        <w:ind w:left="450" w:hanging="45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</w:pPr>
      <w:r w:rsidRPr="0041332D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Odgovorni su i za poslove primarne, sekundarne i tercijarne prevencije zaraznih i nezaraznih bolesti u domovima zdravlja uz poseban akcenat na kontroli provođenja zakonski obaveznih imunizacija i imunizacija prema epidemiološkim indikacijama. </w:t>
      </w:r>
    </w:p>
    <w:p w:rsidR="00E8037D" w:rsidRPr="00E8037D" w:rsidRDefault="005006E8" w:rsidP="0041332D">
      <w:pPr>
        <w:pStyle w:val="ListParagraph"/>
        <w:numPr>
          <w:ilvl w:val="0"/>
          <w:numId w:val="34"/>
        </w:numPr>
        <w:spacing w:after="120" w:line="276" w:lineRule="auto"/>
        <w:ind w:left="450" w:hanging="45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</w:pPr>
      <w:r w:rsidRPr="0041332D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>Djelokrug rada diplomiranog sanitarnog inženjera je i problematika sanitarno-zdravstvenog nadzora na graničnim prelazima te drumskom, rječnom, morskom i vazdušnom saobraćaju.</w:t>
      </w:r>
    </w:p>
    <w:p w:rsidR="0041332D" w:rsidRPr="0041332D" w:rsidRDefault="005006E8" w:rsidP="0041332D">
      <w:pPr>
        <w:pStyle w:val="ListParagraph"/>
        <w:numPr>
          <w:ilvl w:val="0"/>
          <w:numId w:val="34"/>
        </w:numPr>
        <w:spacing w:after="120" w:line="276" w:lineRule="auto"/>
        <w:ind w:left="450" w:hanging="45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</w:pPr>
      <w:r w:rsidRPr="0041332D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>Svoje radne zadatke ovaj profil može vrlo uspješno da provodi u ekološkim institucijama i organizacijama te ustanovama za praćenje ekoloških rizika, znači u ministarstvima, institutima, ekološkim inspekcijama itd.</w:t>
      </w:r>
    </w:p>
    <w:p w:rsidR="005006E8" w:rsidRPr="0041332D" w:rsidRDefault="005006E8" w:rsidP="0041332D">
      <w:pPr>
        <w:pStyle w:val="ListParagraph"/>
        <w:numPr>
          <w:ilvl w:val="0"/>
          <w:numId w:val="34"/>
        </w:numPr>
        <w:spacing w:after="120" w:line="276" w:lineRule="auto"/>
        <w:ind w:left="450" w:hanging="45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</w:pPr>
      <w:r w:rsidRPr="0041332D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>Radni zadaci i poslovi diplomiranog sanitarnog inženjera imaju nezamjenljivo mjesto u očuvanju zdravlja stanovništva, čuvanju životne i radne sredine te kontroli provođenja i poštovanja zakonskih propisa iz ovih oblasti.</w:t>
      </w:r>
    </w:p>
    <w:p w:rsidR="006B6687" w:rsidRPr="001D693D" w:rsidRDefault="001B7D73" w:rsidP="00391E1E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</w:pPr>
      <w:r w:rsidRPr="00816CFC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ab/>
      </w:r>
    </w:p>
    <w:p w:rsidR="00816CFC" w:rsidRPr="001D693D" w:rsidRDefault="00816CFC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</w:pPr>
    </w:p>
    <w:p w:rsidR="00BA0BB8" w:rsidRPr="00506400" w:rsidRDefault="00BA0BB8" w:rsidP="00BA0BB8">
      <w:pPr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  <w:lang w:val="sr-Latn-CS"/>
        </w:rPr>
      </w:pPr>
    </w:p>
    <w:p w:rsidR="001B7D73" w:rsidRPr="00C2216A" w:rsidRDefault="001B7D73" w:rsidP="001B7D73">
      <w:pPr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Model studijskog programa</w:t>
      </w:r>
    </w:p>
    <w:p w:rsidR="001B7D73" w:rsidRPr="00506400" w:rsidRDefault="001B7D73" w:rsidP="001B7D73">
      <w:pPr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Pr="00CA0C66" w:rsidRDefault="001B7D73" w:rsidP="001B7D73">
      <w:pPr>
        <w:spacing w:line="276" w:lineRule="auto"/>
        <w:ind w:firstLine="720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Model </w:t>
      </w:r>
      <w:r w:rsidRPr="00CA0C66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studijskih programa je 4</w:t>
      </w:r>
      <w:r w:rsidR="0089577C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 + 0 + 0.</w:t>
      </w:r>
      <w:r w:rsidRPr="00CA0C66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 </w:t>
      </w:r>
    </w:p>
    <w:p w:rsidR="001B7D73" w:rsidRPr="00506400" w:rsidRDefault="001B7D73" w:rsidP="001B7D73">
      <w:pPr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Osnovne akademske studije traju 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4</w:t>
      </w: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 godine i imaju 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24</w:t>
      </w: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0 ECTS bodova.</w:t>
      </w:r>
    </w:p>
    <w:p w:rsidR="001B7D73" w:rsidRDefault="001B7D73" w:rsidP="001B7D73">
      <w:pPr>
        <w:spacing w:line="276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B7D73" w:rsidRPr="00506400" w:rsidRDefault="001B7D73" w:rsidP="001B7D73">
      <w:pPr>
        <w:spacing w:line="276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B7D73" w:rsidRPr="00C2216A" w:rsidRDefault="001B7D73" w:rsidP="001B7D7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Oblast obrazovanja kojoj pripada studijski program</w:t>
      </w:r>
    </w:p>
    <w:p w:rsidR="001B7D73" w:rsidRPr="00506400" w:rsidRDefault="001B7D73" w:rsidP="001B7D73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B7D73" w:rsidRPr="00506400" w:rsidRDefault="001B7D73" w:rsidP="001B7D73">
      <w:pPr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Naučna oblast:</w:t>
      </w:r>
      <w:r w:rsidR="00CF56AE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 Inženjerstvo i tehnologija</w:t>
      </w:r>
      <w:r w:rsidR="00442C1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; </w:t>
      </w:r>
      <w:r w:rsidR="00442C10" w:rsidRPr="00906D98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Medicinske i zdravstvene nauke</w:t>
      </w: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 </w:t>
      </w:r>
    </w:p>
    <w:p w:rsidR="001B7D73" w:rsidRDefault="001B7D73" w:rsidP="001B7D73">
      <w:pPr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Naučno polje: </w:t>
      </w:r>
      <w:r w:rsidR="00CF56AE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Ostala inženjerstva i tehnologije</w:t>
      </w:r>
      <w:r w:rsidR="00906D98" w:rsidRPr="00906D98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; Zdravstvene nauke</w:t>
      </w:r>
    </w:p>
    <w:p w:rsidR="00CF56AE" w:rsidRPr="00506400" w:rsidRDefault="00CF56AE" w:rsidP="001B7D73">
      <w:pPr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Default="001B7D73" w:rsidP="001B7D73">
      <w:pPr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sr-Latn-CS"/>
        </w:rPr>
      </w:pPr>
    </w:p>
    <w:p w:rsidR="001B7D73" w:rsidRPr="00506400" w:rsidRDefault="001B7D73" w:rsidP="001B7D73">
      <w:pPr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sr-Latn-CS"/>
        </w:rPr>
      </w:pPr>
    </w:p>
    <w:p w:rsidR="001B7D73" w:rsidRPr="00C2216A" w:rsidRDefault="001B7D73" w:rsidP="001B7D73">
      <w:pPr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Vrsta studija i ishod procesa učenja</w:t>
      </w:r>
    </w:p>
    <w:p w:rsidR="001B7D73" w:rsidRPr="00506400" w:rsidRDefault="001B7D73" w:rsidP="001B7D73">
      <w:pPr>
        <w:spacing w:line="276" w:lineRule="auto"/>
        <w:jc w:val="center"/>
        <w:rPr>
          <w:rFonts w:ascii="Times New Roman" w:hAnsi="Times New Roman" w:cs="Times New Roman"/>
          <w:b w:val="0"/>
          <w:bCs w:val="0"/>
          <w:lang w:val="sr-Latn-CS"/>
        </w:rPr>
      </w:pPr>
    </w:p>
    <w:p w:rsidR="001B7D73" w:rsidRPr="009D7AFE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Cs w:val="0"/>
          <w:i w:val="0"/>
          <w:iCs w:val="0"/>
          <w:lang w:val="sr-Cyrl-CS"/>
        </w:rPr>
      </w:pPr>
      <w:r>
        <w:rPr>
          <w:rFonts w:ascii="Times New Roman" w:hAnsi="Times New Roman" w:cs="Times New Roman"/>
          <w:i w:val="0"/>
          <w:iCs w:val="0"/>
          <w:lang w:val="sr-Cyrl-CS"/>
        </w:rPr>
        <w:tab/>
      </w:r>
      <w:r w:rsidRPr="00856DAA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Studij </w:t>
      </w:r>
      <w:r w:rsidRPr="00856DAA">
        <w:rPr>
          <w:rFonts w:ascii="Times New Roman" w:hAnsi="Times New Roman" w:cs="Times New Roman"/>
          <w:lang w:val="sr-Cyrl-CS"/>
        </w:rPr>
        <w:t>sanitarnog inžen</w:t>
      </w:r>
      <w:r w:rsidRPr="00856DAA">
        <w:rPr>
          <w:rFonts w:ascii="Times New Roman" w:hAnsi="Times New Roman" w:cs="Times New Roman"/>
          <w:lang w:val="sr-Latn-CS"/>
        </w:rPr>
        <w:t>j</w:t>
      </w:r>
      <w:r w:rsidRPr="00856DAA">
        <w:rPr>
          <w:rFonts w:ascii="Times New Roman" w:hAnsi="Times New Roman" w:cs="Times New Roman"/>
          <w:lang w:val="sr-Cyrl-CS"/>
        </w:rPr>
        <w:t>erst</w:t>
      </w:r>
      <w:r w:rsidRPr="00856DAA">
        <w:rPr>
          <w:rFonts w:ascii="Times New Roman" w:hAnsi="Times New Roman" w:cs="Times New Roman"/>
          <w:lang w:val="sr-Latn-CS"/>
        </w:rPr>
        <w:t>va</w:t>
      </w:r>
      <w:r w:rsidRPr="00856DAA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 </w:t>
      </w:r>
      <w:r w:rsidR="009D7AFE">
        <w:rPr>
          <w:rFonts w:ascii="Times New Roman" w:hAnsi="Times New Roman" w:cs="Times New Roman"/>
          <w:b w:val="0"/>
          <w:bCs w:val="0"/>
          <w:i w:val="0"/>
          <w:iCs w:val="0"/>
          <w:lang w:val="sr-Latn-BA"/>
        </w:rPr>
        <w:t>obezbjeđuje</w:t>
      </w:r>
      <w:r w:rsidRPr="00856DAA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 </w:t>
      </w:r>
      <w:r w:rsidRPr="009D7AFE">
        <w:rPr>
          <w:rFonts w:ascii="Times New Roman" w:hAnsi="Times New Roman" w:cs="Times New Roman"/>
          <w:bCs w:val="0"/>
          <w:i w:val="0"/>
          <w:iCs w:val="0"/>
          <w:lang w:val="sr-Cyrl-CS"/>
        </w:rPr>
        <w:t xml:space="preserve">sticanje diplome i stepena prvog ciklusa u </w:t>
      </w:r>
      <w:r w:rsidRPr="009D7AFE">
        <w:rPr>
          <w:rFonts w:ascii="Times New Roman" w:hAnsi="Times New Roman" w:cs="Times New Roman"/>
          <w:bCs w:val="0"/>
          <w:i w:val="0"/>
          <w:iCs w:val="0"/>
          <w:lang w:val="sr-Latn-CS"/>
        </w:rPr>
        <w:t>četvo</w:t>
      </w:r>
      <w:r w:rsidRPr="009D7AFE">
        <w:rPr>
          <w:rFonts w:ascii="Times New Roman" w:hAnsi="Times New Roman" w:cs="Times New Roman"/>
          <w:bCs w:val="0"/>
          <w:i w:val="0"/>
          <w:iCs w:val="0"/>
          <w:lang w:val="sr-Cyrl-CS"/>
        </w:rPr>
        <w:t>rogodišnjem trajanju.</w:t>
      </w:r>
    </w:p>
    <w:p w:rsidR="001B7D73" w:rsidRPr="001D693D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</w:pPr>
      <w:r w:rsidRPr="00856DAA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ab/>
        <w:t xml:space="preserve">Ishod procesa učenja – u suštini podrazumijeva ostvarivanje ciljeva studijskog programa. Završavanjem studija, odnosno ispunjavanjem svih obaveza utvrđenih ovim studijskim </w:t>
      </w:r>
      <w:r w:rsidRPr="00856DAA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lastRenderedPageBreak/>
        <w:t>programom, diplomirani studenti su osposobljeni za samostalan i kreativan rad, kao i rad u timu stručnjaka, u pojedinim medicinskim područjima.</w:t>
      </w:r>
    </w:p>
    <w:p w:rsidR="001B7D73" w:rsidRPr="00506400" w:rsidRDefault="001B7D73" w:rsidP="001B7D73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Pr="00506400" w:rsidRDefault="001B7D73" w:rsidP="001B7D73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Pr="00C2216A" w:rsidRDefault="001B7D73" w:rsidP="001B7D73">
      <w:pPr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Stručni, akademski ili naučni naziv</w:t>
      </w:r>
    </w:p>
    <w:p w:rsidR="001B7D73" w:rsidRPr="00506400" w:rsidRDefault="001B7D73" w:rsidP="001B7D7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Nakon završenog prvog ciklusa studijskog programa </w:t>
      </w:r>
      <w:r w:rsidRPr="00270CA6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>sanitarnog inžen</w:t>
      </w:r>
      <w:r w:rsidRPr="00270CA6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j</w:t>
      </w:r>
      <w:r w:rsidRPr="00270CA6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>erst</w:t>
      </w:r>
      <w:r w:rsidRPr="00270CA6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va</w:t>
      </w:r>
      <w:r w:rsidRPr="00D76A86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 stiče se akademsko zvanje: </w:t>
      </w:r>
      <w:r w:rsidRPr="00D76A86">
        <w:rPr>
          <w:rFonts w:ascii="Times New Roman" w:hAnsi="Times New Roman" w:cs="Times New Roman"/>
          <w:lang w:val="sr-Latn-CS"/>
        </w:rPr>
        <w:t>diplomirani sa</w:t>
      </w:r>
      <w:r w:rsidRPr="00D76A86">
        <w:rPr>
          <w:rFonts w:ascii="Times New Roman" w:hAnsi="Times New Roman" w:cs="Times New Roman"/>
          <w:lang w:val="sr-Cyrl-CS"/>
        </w:rPr>
        <w:t>nitarni inženjer</w:t>
      </w:r>
      <w:r w:rsidRPr="00D76A86">
        <w:rPr>
          <w:rFonts w:ascii="Times New Roman" w:hAnsi="Times New Roman" w:cs="Times New Roman"/>
          <w:lang w:val="sr-Latn-CS"/>
        </w:rPr>
        <w:t>.</w:t>
      </w:r>
    </w:p>
    <w:p w:rsidR="001B7D73" w:rsidRPr="00506400" w:rsidRDefault="001B7D73" w:rsidP="001B7D73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BA0BB8" w:rsidRDefault="00BA0BB8" w:rsidP="00BA0BB8">
      <w:pPr>
        <w:spacing w:line="276" w:lineRule="auto"/>
        <w:ind w:left="1080"/>
        <w:rPr>
          <w:rFonts w:ascii="Times New Roman" w:hAnsi="Times New Roman" w:cs="Times New Roman"/>
          <w:i w:val="0"/>
          <w:sz w:val="28"/>
          <w:szCs w:val="28"/>
          <w:lang w:val="sr-Latn-CS"/>
        </w:rPr>
      </w:pPr>
    </w:p>
    <w:p w:rsidR="001B7D73" w:rsidRPr="00C2216A" w:rsidRDefault="001B7D73" w:rsidP="001B7D73">
      <w:pPr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Uslovi za upis na studijski program</w:t>
      </w:r>
    </w:p>
    <w:p w:rsidR="001B7D73" w:rsidRPr="00506400" w:rsidRDefault="001B7D73" w:rsidP="001B7D73">
      <w:pPr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sr-Latn-CS"/>
        </w:rPr>
      </w:pP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Prijem i upis studenata, odnosno kriterijumi, uslovi i procedura na osnovu kojih se obavlja klasifikacija i izbor kandidata u prvu godinu studija vrši se u skladu sa Statutom.</w:t>
      </w:r>
      <w:r w:rsidRPr="00506400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 </w:t>
      </w: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Na studijski program osnovnih studija može se upisati lice koje ima završenu četvorogodišnju srednju školu. Kandidat za upis na osnovne akademske studije za sticanje naziva diplomirani </w:t>
      </w:r>
      <w:r w:rsidRPr="00926384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sa</w:t>
      </w:r>
      <w:r w:rsidRPr="00926384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>nitarni inženjer</w:t>
      </w:r>
      <w:r w:rsidRPr="00506400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 polaže prijemni ispit, na način i po postupku utvrđenom opštim aktom Visoke medicinske škole Prijedor</w:t>
      </w: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.</w:t>
      </w:r>
    </w:p>
    <w:p w:rsidR="001B7D73" w:rsidRPr="001D693D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856DAA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Kandidat za upis na 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s</w:t>
      </w:r>
      <w:r w:rsidRPr="00856DAA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>tudijski program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 </w:t>
      </w:r>
      <w:r>
        <w:rPr>
          <w:rFonts w:ascii="Times New Roman" w:hAnsi="Times New Roman" w:cs="Times New Roman"/>
          <w:lang w:val="sr-Latn-CS"/>
        </w:rPr>
        <w:t>S</w:t>
      </w:r>
      <w:r w:rsidRPr="00856DAA">
        <w:rPr>
          <w:rFonts w:ascii="Times New Roman" w:hAnsi="Times New Roman" w:cs="Times New Roman"/>
          <w:lang w:val="sr-Cyrl-CS"/>
        </w:rPr>
        <w:t>anitarnog inžen</w:t>
      </w:r>
      <w:r w:rsidRPr="00856DAA">
        <w:rPr>
          <w:rFonts w:ascii="Times New Roman" w:hAnsi="Times New Roman" w:cs="Times New Roman"/>
          <w:lang w:val="sr-Latn-CS"/>
        </w:rPr>
        <w:t>j</w:t>
      </w:r>
      <w:r w:rsidRPr="00856DAA">
        <w:rPr>
          <w:rFonts w:ascii="Times New Roman" w:hAnsi="Times New Roman" w:cs="Times New Roman"/>
          <w:lang w:val="sr-Cyrl-CS"/>
        </w:rPr>
        <w:t>erst</w:t>
      </w:r>
      <w:r w:rsidRPr="00856DAA">
        <w:rPr>
          <w:rFonts w:ascii="Times New Roman" w:hAnsi="Times New Roman" w:cs="Times New Roman"/>
          <w:lang w:val="sr-Latn-CS"/>
        </w:rPr>
        <w:t>va</w:t>
      </w:r>
      <w:r w:rsidRPr="00856DAA">
        <w:rPr>
          <w:rFonts w:ascii="Times New Roman" w:hAnsi="Times New Roman" w:cs="Times New Roman"/>
          <w:b w:val="0"/>
          <w:bCs w:val="0"/>
          <w:i w:val="0"/>
          <w:iCs w:val="0"/>
          <w:lang w:val="sr-Cyrl-CS"/>
        </w:rPr>
        <w:t xml:space="preserve"> polaže prijemni ispit iz biologije</w:t>
      </w:r>
      <w:r w:rsidR="007C64E8" w:rsidRPr="001D693D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.</w:t>
      </w:r>
    </w:p>
    <w:p w:rsidR="001B7D73" w:rsidRDefault="001B7D73" w:rsidP="001B7D73">
      <w:pPr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Pr="00506400" w:rsidRDefault="001B7D73" w:rsidP="001B7D73">
      <w:pPr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Pr="00C2216A" w:rsidRDefault="001B7D73" w:rsidP="001B7D73">
      <w:pPr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Način izvođenja studija i polaganje ispita za sve oblike visokog obrazovanja</w:t>
      </w:r>
    </w:p>
    <w:p w:rsidR="001B7D73" w:rsidRPr="00506400" w:rsidRDefault="001B7D73" w:rsidP="001B7D73">
      <w:pPr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Pr="00506400" w:rsidRDefault="001B7D73" w:rsidP="001B7D73">
      <w:pPr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Organizacija i način studiranja, odnosno realizacija studijskog programa, ostvaruje se u skladu sa Statutom i odgovarajućim normativnim aktom Visoke škole kojim se obezbjeđuje poštovanje standarda kvaliteta evropskog sistema vrijednosti, edukativnog procesa zasnovanog na postulatima bolonjskog procesa reforme visokog obrazovanja.</w:t>
      </w:r>
      <w:r w:rsidRPr="00506400">
        <w:rPr>
          <w:rFonts w:ascii="Times New Roman" w:hAnsi="Times New Roman" w:cs="Times New Roman"/>
          <w:b w:val="0"/>
          <w:bCs w:val="0"/>
          <w:color w:val="000000"/>
          <w:lang w:val="sr-Latn-CS"/>
        </w:rPr>
        <w:t xml:space="preserve"> </w:t>
      </w:r>
    </w:p>
    <w:p w:rsidR="001B7D73" w:rsidRPr="00506400" w:rsidRDefault="001B7D73" w:rsidP="001B7D73">
      <w:pPr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U toku predispitnih obaveza u semestru  vrši se kontinuirana provjera znanja (ocjenjuje se prisustvo i aktivnost na teorijskoj i praktičnoj nastavi, rezultati na vježbama, seminarima, testu, kolokvijumu), a konačna ocjena se utvrđuje na završnom ispitu. U toku ovih aktivnosti student ostvaruje poene na osnovu kojih formira konačnu ocjenu. Ispunjavanjem predispitnih obaveza i polaganjem ispita student može ostvariti najviše 100 poena (numerički jednako ocjeni 10). Ostvareni poeni u toku predispitnih obaveza se priznaju sve dok se uspješno ne položi završni ispit u istoj akademskoj godini. </w:t>
      </w:r>
    </w:p>
    <w:p w:rsidR="001B7D73" w:rsidRPr="00506400" w:rsidRDefault="001B7D73" w:rsidP="001B7D73">
      <w:pPr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Tokom nastave znanje se provjerava na kolokvijumima, seminarima, testu i drugim oblicima provjere znanja iz određenih cjelina nastavnog predmeta, kao i na završnom ispitu. Ispitni kolokvijum je oblik provjere znanja kojim se detaljno provjerava znanje iz većeg zaokruženog dijela obavljene nastave iz pojedinog predmeta. U svakom semestru mogu se organizovati do dva ispitna kolokvijuma. Položeni ispitni kolokvijum, u vidu ostvarenog kredita, priznaje se sve dok se uspješno ne položi  završni ispit u istoj akademskoj godini. Gradivo položeno na ispitnom kolokvijumu se ne ispituje na završnom ispitu. Završni ispit se u strukturi poena za  predmete koji čine kor kurikuluma može vrednovati sa najviše 50% ukupnog broja </w:t>
      </w:r>
      <w:r w:rsidRPr="00506400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lastRenderedPageBreak/>
        <w:t>poena. Završni ispit se u strukturi poena za ostale predmete može vrednovati sa najviše 30-40% ukupnog broja poena.</w:t>
      </w:r>
    </w:p>
    <w:p w:rsidR="001B7D73" w:rsidRPr="00506400" w:rsidRDefault="001B7D73" w:rsidP="001B7D73">
      <w:pPr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</w:pPr>
    </w:p>
    <w:p w:rsidR="001B7D73" w:rsidRPr="00506400" w:rsidRDefault="001B7D73" w:rsidP="001B7D73">
      <w:pPr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</w:pPr>
    </w:p>
    <w:p w:rsidR="001B7D73" w:rsidRPr="00C2216A" w:rsidRDefault="001B7D73" w:rsidP="001B7D73">
      <w:pPr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Trajanje studija i potrebno vrijeme za izvođenje pojedinih oblika studija</w:t>
      </w: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Studij </w:t>
      </w:r>
      <w:r>
        <w:rPr>
          <w:rFonts w:ascii="Times New Roman" w:hAnsi="Times New Roman" w:cs="Times New Roman"/>
          <w:lang w:val="sr-Latn-CS"/>
        </w:rPr>
        <w:t>s</w:t>
      </w:r>
      <w:r w:rsidRPr="00856DAA">
        <w:rPr>
          <w:rFonts w:ascii="Times New Roman" w:hAnsi="Times New Roman" w:cs="Times New Roman"/>
          <w:lang w:val="sr-Cyrl-CS"/>
        </w:rPr>
        <w:t>anitarnog inžen</w:t>
      </w:r>
      <w:r w:rsidRPr="00856DAA">
        <w:rPr>
          <w:rFonts w:ascii="Times New Roman" w:hAnsi="Times New Roman" w:cs="Times New Roman"/>
          <w:lang w:val="sr-Latn-CS"/>
        </w:rPr>
        <w:t>j</w:t>
      </w:r>
      <w:r w:rsidRPr="00856DAA">
        <w:rPr>
          <w:rFonts w:ascii="Times New Roman" w:hAnsi="Times New Roman" w:cs="Times New Roman"/>
          <w:lang w:val="sr-Cyrl-CS"/>
        </w:rPr>
        <w:t>erst</w:t>
      </w:r>
      <w:r w:rsidRPr="00856DAA">
        <w:rPr>
          <w:rFonts w:ascii="Times New Roman" w:hAnsi="Times New Roman" w:cs="Times New Roman"/>
          <w:lang w:val="sr-Latn-CS"/>
        </w:rPr>
        <w:t>va</w:t>
      </w:r>
      <w:r w:rsidRPr="00506400">
        <w:rPr>
          <w:rFonts w:ascii="Times New Roman" w:hAnsi="Times New Roman" w:cs="Times New Roman"/>
          <w:lang w:val="sr-Latn-CS"/>
        </w:rPr>
        <w:t xml:space="preserve"> </w:t>
      </w: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ograničen je na sticanje diplome i stepena prvog ciklusa u 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četvo</w:t>
      </w: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rogodišnjem trajanju.</w:t>
      </w:r>
    </w:p>
    <w:p w:rsidR="001B7D73" w:rsidRDefault="001B7D73" w:rsidP="001B7D73">
      <w:pPr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>Studije se izvode u toku akademske godine koja, po pravilu, počinje 1. oktobra i traje 12 kalendarskih mjeseci. Akademska godina ima, u pravilu, 42 radne sedmice, od čega 30 nastavnih sedmica i 12 sedmica za konsultacije, pripremu ispita  i ispite. Akademska godinu čine dva semestra, od kojih svaki traje 15 nastavnih  sedmica i 6 sedmica za konsultacije, pripremu ispita i ispite. Studije se izvode prema Akademskom kalendaru koji, za svaku akademsku godinu, donosi Senat Visoke škole. Svaki predmet iz studijskog programa iskazuje se brojem ECTS bodova, a obim studija izražava se zbirom ECTS bodova. Zbir od 60 ECTS bodova odgovara prosječnom ukupnom angažovanju studenta u obimu 40-to časovne radne sedmice tokom jedne akademske godine. Vrijednost ECTS boda odgovara, u prosjeku, 27-časovnom radnom angažovanju studenta.</w:t>
      </w:r>
    </w:p>
    <w:p w:rsidR="001B7D73" w:rsidRPr="00506400" w:rsidRDefault="001B7D73" w:rsidP="00BA0BB8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</w:pPr>
    </w:p>
    <w:p w:rsidR="001B7D73" w:rsidRPr="00506400" w:rsidRDefault="001B7D73" w:rsidP="001B7D73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Pr="00C2216A" w:rsidRDefault="001B7D73" w:rsidP="001B7D73">
      <w:pPr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Predviđeni broj časova za pojedine predmete i njihov raspored po godinama</w:t>
      </w: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Fond časova i bodovna vrijednost svakog predmeta iskazana u skladu sa ECTЅ sadržani su u pregledu Nastavnog plana ovog studijskog programa.</w:t>
      </w:r>
    </w:p>
    <w:p w:rsidR="001B7D73" w:rsidRPr="006C4589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6C4589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Studijski program je koncipiran tako da obuhvata sve aspekte javnog zdravlja, sa adekvatnom teoretskom i praktičnom nastavom.</w:t>
      </w:r>
      <w:r w:rsidRPr="006C4589">
        <w:rPr>
          <w:rFonts w:ascii="Times New Roman" w:hAnsi="Times New Roman" w:cs="Times New Roman"/>
          <w:b w:val="0"/>
          <w:bCs w:val="0"/>
          <w:i w:val="0"/>
          <w:iCs w:val="0"/>
          <w:color w:val="003373"/>
          <w:sz w:val="15"/>
          <w:szCs w:val="15"/>
          <w:lang w:val="sr-Latn-CS"/>
        </w:rPr>
        <w:t xml:space="preserve"> </w:t>
      </w:r>
      <w:r w:rsidRPr="006C4589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Obrazovanje obuhvata obavezne, opšteobrazovne i stručne predmete. Uz obavezne predmete na studiju postoji i određen broj izbornih predmeta. Nastava se obavlja u obliku predavanja, putem vježbi, seminara, demonstracija, konsultacija. U osnovnim medicinskim predmetima student se upoznaje s građom i funkcijom čovjekovog tijela. U javnozdravstvenim predmetima proučava se uticaj okoline, kao i društvenih faktora na zdravlje i djelovanje sanitarnog inženjera u suzbijanju bolesti u okviru čovjekove prirodne životne sredine. </w:t>
      </w:r>
    </w:p>
    <w:p w:rsidR="001B7D73" w:rsidRPr="008A164D" w:rsidRDefault="001B7D73" w:rsidP="001B7D73">
      <w:pPr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</w:pPr>
      <w:r w:rsidRPr="008A164D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Ukupni kredit za četvorogodišnje školovanje je 240 ECTS bodova od kojih stručni predmeti imaju oko 38% kredita, stručno- aplikativni oko 50% i opšte obrazovni predmeti 12% od ukupnog broja ECTS bodova. Izborni predmeti su stručni i čine oko 20% kredita. </w:t>
      </w:r>
    </w:p>
    <w:p w:rsidR="001B7D73" w:rsidRDefault="001B7D73" w:rsidP="001B7D73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</w:pPr>
      <w:r w:rsidRPr="008A164D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>Tokom četvorogodišnjeg studija nastavnim planom je predviđeno 3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>5</w:t>
      </w:r>
      <w:r w:rsidRPr="008A164D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 predmeta od kojih je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>29</w:t>
      </w:r>
      <w:r w:rsidRPr="008A164D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 obaveznih i 6 izbornih predmeta. U drugoj godini u četvrtom semestru, izborni predmeti su: Strani jezik i Analiza, kontrola i zaštita vazduha, sa 3 ECTS boda, dok su u trećoj godini, u petom semestru izborni predmeti: Osnove tehnologije i čuvanja namirnica i Fizičkohemijske analize namirnica i vode, koji imaju po 4 ECTS boda. U četvrtoj godini, u osmom semestru izborni predmeti su:</w:t>
      </w:r>
      <w:r w:rsidRPr="008A164D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  <w:lang w:val="sr-Latn-CS"/>
        </w:rPr>
        <w:t xml:space="preserve"> </w:t>
      </w:r>
      <w:r w:rsidR="00A10EE9" w:rsidRPr="00A10EE9">
        <w:rPr>
          <w:rFonts w:ascii="Times New Roman" w:hAnsi="Times New Roman" w:cs="Times New Roman"/>
          <w:b w:val="0"/>
          <w:i w:val="0"/>
          <w:lang w:val="sr-Latn-CS"/>
        </w:rPr>
        <w:t>Uvod u menadžment</w:t>
      </w:r>
      <w:r w:rsidR="00A10EE9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i Sport i wellness</w:t>
      </w:r>
      <w:r w:rsidRPr="008A164D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, sa po 5 ECTS bodova.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 </w:t>
      </w:r>
      <w:r w:rsidRPr="008A164D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Stručna praksa se izvodi tokom šestog semestra. Student učestvuje u radu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>u</w:t>
      </w:r>
      <w:r w:rsidRPr="008A164D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relevantnim institucijama </w:t>
      </w:r>
      <w:r w:rsidRPr="008A164D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savladavajući predviđene vještine pod nadzorom stručnog osoblja. </w:t>
      </w:r>
    </w:p>
    <w:p w:rsidR="001B7D73" w:rsidRDefault="001B7D73" w:rsidP="001B7D73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</w:pPr>
    </w:p>
    <w:p w:rsidR="001B7D73" w:rsidRPr="000134FF" w:rsidRDefault="001B7D73" w:rsidP="001B7D73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</w:pPr>
    </w:p>
    <w:p w:rsidR="001B7D73" w:rsidRPr="00C2216A" w:rsidRDefault="001B7D73" w:rsidP="001B7D73">
      <w:pPr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Uslovi  upisa studenata u sljedeći semestar, odnosno sljedeću godinu studija te preduslovi za upis  pojedinih predmeta i grupe predmeta</w:t>
      </w:r>
    </w:p>
    <w:p w:rsidR="001B7D73" w:rsidRDefault="001B7D73" w:rsidP="001B7D7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A0BB8" w:rsidRPr="00506400" w:rsidRDefault="00BA0BB8" w:rsidP="001B7D7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Preduslovi za upis pojedinih predmeta dati su u okvirnom sadržaju predmeta koji je sastavni dio Nastavnog plana</w:t>
      </w:r>
      <w:r w:rsidR="009D7AFE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 (Silabusa)</w:t>
      </w: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.</w:t>
      </w:r>
    </w:p>
    <w:p w:rsidR="00BA0BB8" w:rsidRPr="009D7AFE" w:rsidRDefault="001B7D73" w:rsidP="009D7AF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Student koji ima prijavljeno najmanje 2/3 ukupnog broja ECTS kredita po prvi put u jednoj studijskoj godini smatra se redovnim studentom u pogledu ostvarivanja prava za koja je ovaj status predviđen kao uslov njihovog ostvarivanja (finansiranje iz Budžeta Republike, pravo na studentski dom, studentski kredit i druga prava).</w:t>
      </w:r>
    </w:p>
    <w:p w:rsidR="00BA0BB8" w:rsidRDefault="00BA0BB8" w:rsidP="001B7D7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B7D73" w:rsidRPr="00C2216A" w:rsidRDefault="009D7AFE" w:rsidP="001B7D73">
      <w:pPr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>
        <w:rPr>
          <w:rFonts w:ascii="Times New Roman" w:hAnsi="Times New Roman" w:cs="Times New Roman"/>
          <w:i w:val="0"/>
          <w:sz w:val="28"/>
          <w:szCs w:val="28"/>
          <w:lang w:val="sr-Latn-CS"/>
        </w:rPr>
        <w:t xml:space="preserve"> </w:t>
      </w:r>
      <w:r w:rsidR="001B7D73"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Način izbora predmeta iz drugih studijskih programa</w:t>
      </w:r>
    </w:p>
    <w:p w:rsidR="001B7D73" w:rsidRPr="00506400" w:rsidRDefault="001B7D73" w:rsidP="001B7D7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Kriterijumi i uslovi prenosa ECTЅ bodova između različitih studijskih programa utvrđuje se posebnim normativnim aktom kojeg donosi Senat.</w:t>
      </w:r>
    </w:p>
    <w:p w:rsidR="001B7D73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Preduslovi za upis pojedinih predmeta dati su u okvirnom sadržaju predmeta koji je sastavni dio Nastavnog plana.</w:t>
      </w:r>
    </w:p>
    <w:p w:rsidR="001B7D73" w:rsidRDefault="001B7D73" w:rsidP="009D7AFE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</w:p>
    <w:p w:rsidR="001B7D73" w:rsidRPr="001B7D73" w:rsidRDefault="001B7D73" w:rsidP="001B7D7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1B7D73">
        <w:rPr>
          <w:rFonts w:ascii="Times New Roman" w:hAnsi="Times New Roman" w:cs="Times New Roman"/>
          <w:i w:val="0"/>
          <w:sz w:val="28"/>
          <w:szCs w:val="28"/>
          <w:lang w:val="sr-Latn-CS"/>
        </w:rPr>
        <w:t xml:space="preserve">Uslovi za prelazak sa drugih studijskih programa u </w:t>
      </w:r>
    </w:p>
    <w:p w:rsidR="001B7D73" w:rsidRPr="00C2216A" w:rsidRDefault="001B7D73" w:rsidP="001B7D73">
      <w:p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>okviru istih ili srodnih oblasti studija</w:t>
      </w:r>
    </w:p>
    <w:p w:rsidR="001B7D73" w:rsidRPr="00C2216A" w:rsidRDefault="001B7D73" w:rsidP="001B7D73">
      <w:pPr>
        <w:spacing w:line="276" w:lineRule="auto"/>
        <w:rPr>
          <w:rFonts w:ascii="Times New Roman" w:hAnsi="Times New Roman" w:cs="Times New Roman"/>
          <w:b w:val="0"/>
          <w:bCs w:val="0"/>
          <w:i w:val="0"/>
          <w:sz w:val="28"/>
          <w:szCs w:val="28"/>
          <w:lang w:val="sr-Latn-CS"/>
        </w:rPr>
      </w:pP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>Student studijskog programa osnovnih akademskih studija, sa drugih srodnih visokoškolskih ustanova na teritoriji Bosne i Hercegovine, može da pređe na Visoku medicinsku školu Prijedor i da se upiše u odgovarajuću godinu studija i studijskog programa, ako ispunjava uslov za upis u narednu godinu studija na Visoku medicinsku školu.</w:t>
      </w: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 Student može u toku studija prelaziti sa jednog na drugi studijski program pod uslovom:</w:t>
      </w: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- da je ostvario potreban broj ECTЅ bodova na studijskom programu koji studira, kao i student kome je preostalo da izvrši obaveze iz jednog nastavnog predmeta studijskog programa;</w:t>
      </w: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- da u septembarskom ispitnom roku položi preostale ispite odgovarajuće godine studija studijskog programa na koji prelazi.</w:t>
      </w:r>
    </w:p>
    <w:p w:rsidR="001B7D73" w:rsidRPr="00506400" w:rsidRDefault="001B7D73" w:rsidP="001B7D73">
      <w:pPr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sr-Latn-CS"/>
        </w:rPr>
        <w:t xml:space="preserve"> Senat Visoke škole može da predvidi i dodatne kriterijume za prelaz. Student zadržava status u pogledu plaćanja studija ukoliko se rangira u skladu sa Zakonom o visokom obrazovanju i Statutom. Studenti srodnih visokoškolskih ustanova iz inostranstva mogu da pređu na Visoku školu i da se upišu u odgovarajuću godinu studija, po završenoj prethodnoj godini na osnovu ekvivalencije između obavljene nastave i položenih ispita, plana i programa obrazovanja, koja se utvrđuje na osnovu sporazuma o prenosu ECTS bodova. Prelaz se obavlja samo prije početka akademske godine. Odluku o prelazu i priznavanju ispita donosi direktor Visoke škole.</w:t>
      </w:r>
    </w:p>
    <w:p w:rsidR="001B7D73" w:rsidRDefault="001B7D73" w:rsidP="001B7D73">
      <w:pPr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  <w:lang w:val="sr-Latn-CS"/>
        </w:rPr>
      </w:pPr>
    </w:p>
    <w:p w:rsidR="00391E1E" w:rsidRPr="00391E1E" w:rsidRDefault="00391E1E" w:rsidP="00391E1E">
      <w:pPr>
        <w:pStyle w:val="ListParagraph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>
        <w:rPr>
          <w:rFonts w:ascii="Times New Roman" w:hAnsi="Times New Roman" w:cs="Times New Roman"/>
          <w:i w:val="0"/>
          <w:sz w:val="28"/>
          <w:szCs w:val="28"/>
          <w:lang w:val="sr-Latn-CS"/>
        </w:rPr>
        <w:t xml:space="preserve"> </w:t>
      </w:r>
      <w:r w:rsidRPr="00391E1E">
        <w:rPr>
          <w:rFonts w:ascii="Times New Roman" w:hAnsi="Times New Roman" w:cs="Times New Roman"/>
          <w:i w:val="0"/>
          <w:sz w:val="28"/>
          <w:szCs w:val="28"/>
          <w:lang w:val="sr-Latn-CS"/>
        </w:rPr>
        <w:t xml:space="preserve">Ishod učenja  </w:t>
      </w:r>
    </w:p>
    <w:p w:rsidR="00391E1E" w:rsidRDefault="00391E1E" w:rsidP="00391E1E">
      <w:pPr>
        <w:spacing w:after="120" w:line="276" w:lineRule="auto"/>
        <w:ind w:left="9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391E1E" w:rsidRPr="00B93672" w:rsidRDefault="00391E1E" w:rsidP="00391E1E">
      <w:pPr>
        <w:spacing w:after="120" w:line="276" w:lineRule="auto"/>
        <w:ind w:left="9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Diplomirani sanitarnji inženjer sa pravom profesionalnog rada u </w:t>
      </w:r>
      <w:r w:rsidRPr="00B93672">
        <w:rPr>
          <w:rFonts w:ascii="Times New Roman" w:hAnsi="Times New Roman" w:cs="Times New Roman"/>
          <w:b w:val="0"/>
          <w:bCs w:val="0"/>
          <w:i w:val="0"/>
          <w:iCs w:val="0"/>
        </w:rPr>
        <w:t>zavodi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ma</w:t>
      </w:r>
      <w:r w:rsidRPr="00B9367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za zaštitu zdravlja, domovi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ma</w:t>
      </w:r>
      <w:r w:rsidRPr="00B9367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zdravlja, kliničk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om </w:t>
      </w:r>
      <w:r w:rsidRPr="00B9367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centr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u</w:t>
      </w:r>
      <w:r w:rsidRPr="00B93672">
        <w:rPr>
          <w:rFonts w:ascii="Times New Roman" w:hAnsi="Times New Roman" w:cs="Times New Roman"/>
          <w:b w:val="0"/>
          <w:bCs w:val="0"/>
          <w:i w:val="0"/>
          <w:iCs w:val="0"/>
        </w:rPr>
        <w:t>, bolnic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ama</w:t>
      </w:r>
      <w:r w:rsidRPr="00B93672">
        <w:rPr>
          <w:rFonts w:ascii="Times New Roman" w:hAnsi="Times New Roman" w:cs="Times New Roman"/>
          <w:b w:val="0"/>
          <w:bCs w:val="0"/>
          <w:i w:val="0"/>
          <w:iCs w:val="0"/>
        </w:rPr>
        <w:t>, u organima uprave, inspekcija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ma</w:t>
      </w:r>
      <w:r w:rsidRPr="00B9367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B93672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(komunalna, zdravstveno-sanitarna, za hranu, za vodu), industrij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ama</w:t>
      </w:r>
      <w:r w:rsidRPr="00B9367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za proizvodnju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i promet </w:t>
      </w:r>
      <w:r w:rsidRPr="00B93672">
        <w:rPr>
          <w:rFonts w:ascii="Times New Roman" w:hAnsi="Times New Roman" w:cs="Times New Roman"/>
          <w:b w:val="0"/>
          <w:bCs w:val="0"/>
          <w:i w:val="0"/>
          <w:iCs w:val="0"/>
        </w:rPr>
        <w:t>životnih namirnica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(mljekare, pekare, mesna industrija, industrija za proizvodnju keksa i vafla, industrija za preradu i konzervisanje namirnica, mega-marketima id r.), vodovodima, </w:t>
      </w:r>
      <w:r w:rsidRPr="00B93672">
        <w:rPr>
          <w:rFonts w:ascii="Times New Roman" w:hAnsi="Times New Roman" w:cs="Times New Roman"/>
          <w:b w:val="0"/>
          <w:bCs w:val="0"/>
          <w:i w:val="0"/>
          <w:iCs w:val="0"/>
        </w:rPr>
        <w:t>petrohemijsk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oj</w:t>
      </w:r>
      <w:r w:rsidRPr="00B9367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i hemijsk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oj</w:t>
      </w:r>
      <w:r w:rsidRPr="00B9367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industrij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i</w:t>
      </w:r>
      <w:r w:rsidRPr="00B93672">
        <w:rPr>
          <w:rFonts w:ascii="Times New Roman" w:hAnsi="Times New Roman" w:cs="Times New Roman"/>
          <w:b w:val="0"/>
          <w:bCs w:val="0"/>
          <w:i w:val="0"/>
          <w:iCs w:val="0"/>
        </w:rPr>
        <w:t>, rafinerija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ma</w:t>
      </w:r>
      <w:r w:rsidRPr="00B9367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nafte, metaloprerađivačk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oj</w:t>
      </w:r>
      <w:r w:rsidRPr="00B9367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industrij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i</w:t>
      </w:r>
      <w:r w:rsidRPr="00B93672">
        <w:rPr>
          <w:rFonts w:ascii="Times New Roman" w:hAnsi="Times New Roman" w:cs="Times New Roman"/>
          <w:b w:val="0"/>
          <w:bCs w:val="0"/>
          <w:i w:val="0"/>
          <w:iCs w:val="0"/>
        </w:rPr>
        <w:t>, željezar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ama</w:t>
      </w:r>
      <w:r w:rsidRPr="00B93672">
        <w:rPr>
          <w:rFonts w:ascii="Times New Roman" w:hAnsi="Times New Roman" w:cs="Times New Roman"/>
          <w:b w:val="0"/>
          <w:bCs w:val="0"/>
          <w:i w:val="0"/>
          <w:iCs w:val="0"/>
        </w:rPr>
        <w:t>, itd.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</w:p>
    <w:p w:rsidR="00391E1E" w:rsidRDefault="00391E1E" w:rsidP="001B7D73">
      <w:pPr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  <w:lang w:val="sr-Latn-CS"/>
        </w:rPr>
      </w:pPr>
    </w:p>
    <w:p w:rsidR="001B7D73" w:rsidRPr="00506400" w:rsidRDefault="001B7D73" w:rsidP="001B7D73">
      <w:pPr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  <w:lang w:val="sr-Latn-CS"/>
        </w:rPr>
      </w:pPr>
    </w:p>
    <w:p w:rsidR="001B7D73" w:rsidRPr="00C2216A" w:rsidRDefault="00391E1E" w:rsidP="001B7D73">
      <w:pPr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sr-Latn-CS"/>
        </w:rPr>
      </w:pPr>
      <w:r>
        <w:rPr>
          <w:rFonts w:ascii="Times New Roman" w:hAnsi="Times New Roman" w:cs="Times New Roman"/>
          <w:i w:val="0"/>
          <w:sz w:val="28"/>
          <w:szCs w:val="28"/>
          <w:lang w:val="sr-Latn-CS"/>
        </w:rPr>
        <w:t xml:space="preserve"> </w:t>
      </w:r>
      <w:r w:rsidR="001B7D73" w:rsidRPr="00C2216A">
        <w:rPr>
          <w:rFonts w:ascii="Times New Roman" w:hAnsi="Times New Roman" w:cs="Times New Roman"/>
          <w:i w:val="0"/>
          <w:sz w:val="28"/>
          <w:szCs w:val="28"/>
          <w:lang w:val="sr-Latn-CS"/>
        </w:rPr>
        <w:t xml:space="preserve">Ostala pitanja od značaja za izvođenje studijskih programau </w:t>
      </w:r>
    </w:p>
    <w:p w:rsidR="001B7D73" w:rsidRPr="00506400" w:rsidRDefault="001B7D73" w:rsidP="001B7D7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B7D73" w:rsidRPr="00506400" w:rsidRDefault="001B7D73" w:rsidP="001B7D73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</w:pP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Samovrednovanje i ocjenu kvaliteta studijskog programa Visok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>a</w:t>
      </w:r>
      <w:r w:rsidRPr="00506400">
        <w:rPr>
          <w:rFonts w:ascii="Times New Roman" w:hAnsi="Times New Roman" w:cs="Times New Roman"/>
          <w:b w:val="0"/>
          <w:bCs w:val="0"/>
          <w:i w:val="0"/>
          <w:iCs w:val="0"/>
          <w:lang w:val="sr-Latn-CS"/>
        </w:rPr>
        <w:t xml:space="preserve"> škola provodi u skladu sa kriterijima i načinima utvrđenim u Statutu.</w:t>
      </w:r>
    </w:p>
    <w:p w:rsidR="001B7D73" w:rsidRDefault="001B7D73" w:rsidP="001B7D73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1B7D73" w:rsidRDefault="001B7D73" w:rsidP="001B7D73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1B7D73" w:rsidRDefault="001B7D73" w:rsidP="001B7D73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1B7D73" w:rsidRPr="001D693D" w:rsidRDefault="00391E1E" w:rsidP="001B7D73">
      <w:pPr>
        <w:pStyle w:val="ListParagraph"/>
        <w:numPr>
          <w:ilvl w:val="0"/>
          <w:numId w:val="3"/>
        </w:numPr>
        <w:tabs>
          <w:tab w:val="left" w:pos="1306"/>
        </w:tabs>
        <w:spacing w:line="276" w:lineRule="auto"/>
        <w:contextualSpacing/>
        <w:rPr>
          <w:rStyle w:val="Strong"/>
          <w:rFonts w:ascii="Times New Roman" w:hAnsi="Times New Roman"/>
          <w:b/>
          <w:i w:val="0"/>
          <w:sz w:val="28"/>
          <w:szCs w:val="28"/>
          <w:lang w:val="sr-Latn-CS"/>
        </w:rPr>
      </w:pPr>
      <w:r w:rsidRPr="001D693D">
        <w:rPr>
          <w:rStyle w:val="Strong"/>
          <w:rFonts w:ascii="Times New Roman" w:hAnsi="Times New Roman"/>
          <w:b/>
          <w:i w:val="0"/>
          <w:sz w:val="28"/>
          <w:szCs w:val="28"/>
          <w:lang w:val="sr-Latn-CS"/>
        </w:rPr>
        <w:t xml:space="preserve"> </w:t>
      </w:r>
      <w:r w:rsidR="001B7D73" w:rsidRPr="001D693D">
        <w:rPr>
          <w:rStyle w:val="Strong"/>
          <w:rFonts w:ascii="Times New Roman" w:hAnsi="Times New Roman"/>
          <w:b/>
          <w:i w:val="0"/>
          <w:sz w:val="28"/>
          <w:szCs w:val="28"/>
          <w:lang w:val="sr-Latn-CS"/>
        </w:rPr>
        <w:t>Lista obaveznih i izbornih predmeta sa okvirnim sadržajem</w:t>
      </w:r>
    </w:p>
    <w:p w:rsidR="001B7D73" w:rsidRPr="004414CA" w:rsidRDefault="001B7D73" w:rsidP="001B7D73">
      <w:pPr>
        <w:tabs>
          <w:tab w:val="left" w:pos="3335"/>
        </w:tabs>
        <w:spacing w:line="276" w:lineRule="auto"/>
        <w:ind w:firstLine="709"/>
        <w:jc w:val="both"/>
        <w:rPr>
          <w:rFonts w:ascii="Times New Roman" w:hAnsi="Times New Roman"/>
          <w:bCs w:val="0"/>
          <w:i w:val="0"/>
          <w:iCs w:val="0"/>
          <w:lang w:val="sr-Latn-CS"/>
        </w:rPr>
      </w:pPr>
      <w:r w:rsidRPr="004414CA">
        <w:rPr>
          <w:rFonts w:ascii="Times New Roman" w:hAnsi="Times New Roman"/>
          <w:i w:val="0"/>
          <w:lang w:val="sr-Latn-CS"/>
        </w:rPr>
        <w:tab/>
      </w:r>
    </w:p>
    <w:p w:rsidR="001B7D73" w:rsidRPr="004414CA" w:rsidRDefault="001B7D73" w:rsidP="001B7D73">
      <w:pPr>
        <w:spacing w:line="276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lang w:val="sr-Latn-CS"/>
        </w:rPr>
      </w:pPr>
      <w:r w:rsidRPr="004414CA">
        <w:rPr>
          <w:rFonts w:ascii="Times New Roman" w:hAnsi="Times New Roman"/>
          <w:b w:val="0"/>
          <w:i w:val="0"/>
          <w:lang w:val="sr-Latn-CS"/>
        </w:rPr>
        <w:t>Lista obaveznih i izbornih predmeta sa okvirnim sadržajem data je u Nastavnom planu i programu studijskog programa S</w:t>
      </w:r>
      <w:r w:rsidRPr="004414CA">
        <w:rPr>
          <w:rFonts w:ascii="Times New Roman" w:hAnsi="Times New Roman"/>
          <w:b w:val="0"/>
          <w:i w:val="0"/>
          <w:lang w:val="sr-Cyrl-CS"/>
        </w:rPr>
        <w:t>anitarnog inžen</w:t>
      </w:r>
      <w:r w:rsidRPr="004414CA">
        <w:rPr>
          <w:rFonts w:ascii="Times New Roman" w:hAnsi="Times New Roman"/>
          <w:b w:val="0"/>
          <w:i w:val="0"/>
          <w:lang w:val="sr-Latn-CS"/>
        </w:rPr>
        <w:t>j</w:t>
      </w:r>
      <w:r w:rsidRPr="004414CA">
        <w:rPr>
          <w:rFonts w:ascii="Times New Roman" w:hAnsi="Times New Roman"/>
          <w:b w:val="0"/>
          <w:i w:val="0"/>
          <w:lang w:val="sr-Cyrl-CS"/>
        </w:rPr>
        <w:t>erst</w:t>
      </w:r>
      <w:r w:rsidRPr="004414CA">
        <w:rPr>
          <w:rFonts w:ascii="Times New Roman" w:hAnsi="Times New Roman"/>
          <w:b w:val="0"/>
          <w:i w:val="0"/>
          <w:lang w:val="sr-Latn-CS"/>
        </w:rPr>
        <w:t>va.</w:t>
      </w:r>
    </w:p>
    <w:p w:rsidR="001B7D73" w:rsidRPr="004414CA" w:rsidRDefault="001B7D73" w:rsidP="001B7D73">
      <w:pPr>
        <w:spacing w:line="276" w:lineRule="auto"/>
        <w:jc w:val="both"/>
        <w:rPr>
          <w:rFonts w:ascii="Times New Roman" w:hAnsi="Times New Roman"/>
          <w:b w:val="0"/>
          <w:bCs w:val="0"/>
          <w:i w:val="0"/>
          <w:iCs w:val="0"/>
          <w:lang w:val="sr-Latn-CS"/>
        </w:rPr>
      </w:pPr>
      <w:r w:rsidRPr="004414CA">
        <w:rPr>
          <w:rFonts w:ascii="Times New Roman" w:hAnsi="Times New Roman"/>
          <w:b w:val="0"/>
          <w:i w:val="0"/>
          <w:lang w:val="sr-Latn-CS"/>
        </w:rPr>
        <w:t>Preduslovi za upis pojedinih predmeta dati su u okvirnom sadržaju predmeta koji je sastavni dio Nastavnog plana.</w:t>
      </w:r>
    </w:p>
    <w:p w:rsidR="0041332D" w:rsidRDefault="0041332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41332D" w:rsidRDefault="0041332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391E1E" w:rsidRPr="007F5758" w:rsidRDefault="00391E1E" w:rsidP="00391E1E">
      <w:pPr>
        <w:rPr>
          <w:rFonts w:ascii="Times New Roman" w:hAnsi="Times New Roman" w:cs="Times New Roman"/>
          <w:b w:val="0"/>
          <w:i w:val="0"/>
          <w:lang w:val="sr-Latn-CS"/>
        </w:rPr>
      </w:pPr>
      <w:r w:rsidRPr="007F5758">
        <w:rPr>
          <w:rFonts w:ascii="Times New Roman" w:hAnsi="Times New Roman" w:cs="Times New Roman"/>
          <w:b w:val="0"/>
          <w:i w:val="0"/>
          <w:lang w:val="sr-Cyrl-CS"/>
        </w:rPr>
        <w:t>Stručni naziv: diplomirani sanitarni inženjer</w:t>
      </w:r>
      <w:r w:rsidRPr="007F5758">
        <w:rPr>
          <w:rFonts w:ascii="Times New Roman" w:hAnsi="Times New Roman" w:cs="Times New Roman"/>
          <w:b w:val="0"/>
          <w:i w:val="0"/>
          <w:lang w:val="sr-Latn-CS"/>
        </w:rPr>
        <w:t xml:space="preserve"> (240 ECTS)</w:t>
      </w:r>
    </w:p>
    <w:p w:rsidR="0041332D" w:rsidRDefault="0041332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41332D" w:rsidRDefault="0041332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41332D" w:rsidRDefault="0041332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41332D" w:rsidRDefault="0041332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41332D" w:rsidRDefault="0041332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41332D" w:rsidRDefault="0041332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41332D" w:rsidRDefault="0041332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41332D" w:rsidRDefault="0041332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B4F08" w:rsidRDefault="00FB4F08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756CCD" w:rsidRDefault="00756CC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41332D" w:rsidRDefault="0041332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7F5758" w:rsidRDefault="007F5758" w:rsidP="007F5758">
      <w:pPr>
        <w:rPr>
          <w:b w:val="0"/>
          <w:sz w:val="18"/>
          <w:szCs w:val="18"/>
          <w:lang w:val="sl-SI"/>
        </w:rPr>
      </w:pPr>
    </w:p>
    <w:p w:rsidR="00D16D91" w:rsidRPr="0092394B" w:rsidRDefault="00D16D91" w:rsidP="0092394B">
      <w:pPr>
        <w:jc w:val="center"/>
        <w:rPr>
          <w:rFonts w:ascii="Times New Roman" w:hAnsi="Times New Roman" w:cs="Times New Roman"/>
          <w:b w:val="0"/>
          <w:i w:val="0"/>
          <w:lang w:val="sr-Latn-BA"/>
        </w:rPr>
      </w:pPr>
      <w:r w:rsidRPr="007F5758">
        <w:rPr>
          <w:rFonts w:ascii="Times New Roman" w:hAnsi="Times New Roman" w:cs="Times New Roman"/>
          <w:b w:val="0"/>
          <w:i w:val="0"/>
          <w:lang w:val="sr-Cyrl-CS"/>
        </w:rPr>
        <w:lastRenderedPageBreak/>
        <w:t>NASTAVNI PLAN STUDIJSKOG PROGRAMA SANITARNOG INŽENJERSTVA</w:t>
      </w:r>
      <w:r w:rsidRPr="001D693D">
        <w:rPr>
          <w:rFonts w:ascii="Times New Roman" w:hAnsi="Times New Roman" w:cs="Times New Roman"/>
          <w:b w:val="0"/>
          <w:i w:val="0"/>
          <w:lang w:val="es-CL"/>
        </w:rPr>
        <w:t>; 20</w:t>
      </w:r>
      <w:r w:rsidR="0092394B" w:rsidRPr="001D693D">
        <w:rPr>
          <w:rFonts w:ascii="Times New Roman" w:hAnsi="Times New Roman" w:cs="Times New Roman"/>
          <w:b w:val="0"/>
          <w:i w:val="0"/>
          <w:lang w:val="es-CL"/>
        </w:rPr>
        <w:t>21</w:t>
      </w:r>
      <w:r w:rsidRPr="001D693D">
        <w:rPr>
          <w:rFonts w:ascii="Times New Roman" w:hAnsi="Times New Roman" w:cs="Times New Roman"/>
          <w:b w:val="0"/>
          <w:i w:val="0"/>
          <w:lang w:val="es-CL"/>
        </w:rPr>
        <w:t>/202</w:t>
      </w:r>
      <w:r w:rsidR="0092394B" w:rsidRPr="001D693D">
        <w:rPr>
          <w:rFonts w:ascii="Times New Roman" w:hAnsi="Times New Roman" w:cs="Times New Roman"/>
          <w:b w:val="0"/>
          <w:i w:val="0"/>
          <w:lang w:val="es-CL"/>
        </w:rPr>
        <w:t>2</w:t>
      </w:r>
      <w:r w:rsidRPr="001D693D">
        <w:rPr>
          <w:rFonts w:ascii="Times New Roman" w:hAnsi="Times New Roman" w:cs="Times New Roman"/>
          <w:b w:val="0"/>
          <w:i w:val="0"/>
          <w:lang w:val="es-CL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3572"/>
        <w:gridCol w:w="744"/>
        <w:gridCol w:w="744"/>
        <w:gridCol w:w="745"/>
        <w:gridCol w:w="744"/>
        <w:gridCol w:w="744"/>
        <w:gridCol w:w="745"/>
        <w:gridCol w:w="744"/>
        <w:gridCol w:w="745"/>
        <w:gridCol w:w="567"/>
      </w:tblGrid>
      <w:tr w:rsidR="00D16D91" w:rsidRPr="007F5758" w:rsidTr="00752A59">
        <w:trPr>
          <w:cantSplit/>
          <w:trHeight w:val="23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Red</w:t>
            </w:r>
          </w:p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b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r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NAZIV  PREDMETA</w:t>
            </w:r>
          </w:p>
        </w:tc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Semestri   i  oblici nastave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</w:tr>
      <w:tr w:rsidR="00D16D91" w:rsidRPr="007F5758" w:rsidTr="00752A59">
        <w:trPr>
          <w:cantSplit/>
          <w:trHeight w:val="167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II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III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IV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VIII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ECTS</w:t>
            </w:r>
          </w:p>
        </w:tc>
      </w:tr>
      <w:tr w:rsidR="00D16D91" w:rsidRPr="007F5758" w:rsidTr="00752A59">
        <w:trPr>
          <w:cantSplit/>
          <w:trHeight w:val="167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T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 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T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 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T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T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 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T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 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T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V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T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 V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T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V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Komunikologija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2   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2,5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Socijalna medicina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3    1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5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Fiziologija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2    1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4</w:t>
            </w:r>
          </w:p>
        </w:tc>
      </w:tr>
      <w:tr w:rsidR="00D16D91" w:rsidRPr="007F5758" w:rsidTr="00752A59">
        <w:trPr>
          <w:cantSplit/>
          <w:trHeight w:val="24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Hemija 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2    3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6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Fizičko vaspitanje sa higijenom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2    2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5</w:t>
            </w:r>
          </w:p>
        </w:tc>
      </w:tr>
      <w:tr w:rsidR="00D16D91" w:rsidRPr="007F5758" w:rsidTr="00752A59">
        <w:trPr>
          <w:cantSplit/>
          <w:trHeight w:val="232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Epidemiologija i infektivne bolesti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3    3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7,5</w:t>
            </w:r>
          </w:p>
        </w:tc>
      </w:tr>
      <w:tr w:rsidR="00D16D91" w:rsidRPr="007F5758" w:rsidTr="00752A59">
        <w:trPr>
          <w:cantSplit/>
          <w:trHeight w:val="9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-     -</w:t>
            </w:r>
          </w:p>
        </w:tc>
        <w:tc>
          <w:tcPr>
            <w:tcW w:w="7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3    3</w:t>
            </w:r>
          </w:p>
        </w:tc>
        <w:tc>
          <w:tcPr>
            <w:tcW w:w="7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9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UKUPNO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I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 SEMESTAR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14  10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30</w:t>
            </w:r>
          </w:p>
        </w:tc>
      </w:tr>
      <w:tr w:rsidR="00D16D91" w:rsidRPr="007F5758" w:rsidTr="00752A59">
        <w:trPr>
          <w:cantSplit/>
          <w:trHeight w:val="21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7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Hemija 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2    1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4</w:t>
            </w: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,5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8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Sanitarna hemija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3     3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9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9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Sanitarna mikrobiologija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2     3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7</w:t>
            </w: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,5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UKUPNO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II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 SEMESTAR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10  10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30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Sanitarna tehnika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3  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8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Zaštita na radu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3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 xml:space="preserve">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8</w:t>
            </w:r>
          </w:p>
        </w:tc>
      </w:tr>
      <w:tr w:rsidR="00D16D91" w:rsidRPr="007F5758" w:rsidTr="00752A59">
        <w:trPr>
          <w:cantSplit/>
          <w:trHeight w:val="23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Medicinska</w:t>
            </w:r>
          </w:p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ekologija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2  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6</w:t>
            </w:r>
          </w:p>
        </w:tc>
      </w:tr>
      <w:tr w:rsidR="00D16D91" w:rsidRPr="007F5758" w:rsidTr="00752A59">
        <w:trPr>
          <w:cantSplit/>
          <w:trHeight w:val="232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2    4</w:t>
            </w:r>
          </w:p>
        </w:tc>
        <w:tc>
          <w:tcPr>
            <w:tcW w:w="7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9</w:t>
            </w:r>
          </w:p>
        </w:tc>
      </w:tr>
      <w:tr w:rsidR="00D16D91" w:rsidRPr="007F5758" w:rsidTr="00752A59">
        <w:trPr>
          <w:cantSplit/>
          <w:trHeight w:val="29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13.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Dezinfekcija, dezinsekcija i deratizacija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2  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6</w:t>
            </w:r>
          </w:p>
        </w:tc>
      </w:tr>
      <w:tr w:rsidR="00D16D91" w:rsidRPr="007F5758" w:rsidTr="00752A59">
        <w:trPr>
          <w:cantSplit/>
          <w:trHeight w:val="296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2    4</w:t>
            </w:r>
          </w:p>
        </w:tc>
        <w:tc>
          <w:tcPr>
            <w:tcW w:w="7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9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1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4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Zdravstveno zakonodavstvo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 xml:space="preserve">2 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 xml:space="preserve">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2</w:t>
            </w:r>
          </w:p>
        </w:tc>
      </w:tr>
      <w:tr w:rsidR="00D16D91" w:rsidRPr="007F5758" w:rsidTr="00752A59">
        <w:trPr>
          <w:cantSplit/>
          <w:trHeight w:val="214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UKUPNO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III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 SEMESTAR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1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2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 xml:space="preserve"> 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30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15.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Medicina rada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3    3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9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UKUPNO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IV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 SEMESTAR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9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30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1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6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Mentalna higijena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2    2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6</w:t>
            </w:r>
          </w:p>
        </w:tc>
      </w:tr>
      <w:tr w:rsidR="00D16D91" w:rsidRPr="007F5758" w:rsidTr="00752A59">
        <w:trPr>
          <w:cantSplit/>
          <w:trHeight w:val="2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1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7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Metodika sanitarno-ekološkog nadzora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3    4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11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1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8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Komunalna higijena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3    3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9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UKUPNO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V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 SEMESTAR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11   9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30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19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Higijena ishrane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2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 xml:space="preserve">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 xml:space="preserve">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7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2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0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Biomedicinska informatika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2    2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6</w:t>
            </w:r>
          </w:p>
        </w:tc>
      </w:tr>
      <w:tr w:rsidR="00D16D91" w:rsidRPr="007F5758" w:rsidTr="00752A59">
        <w:trPr>
          <w:cantSplit/>
          <w:trHeight w:val="24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2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1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Preh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ram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b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ene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tehnologije i kontrola namirnica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2    2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6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2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2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Stručna praksa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2    6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11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UKUPNO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VI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 SEMESTAR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8   13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30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23.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 xml:space="preserve">Statistika sa metodologijom naučnog istraživanja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2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  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6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24.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Funkcionalna hrana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Latn-CS"/>
              </w:rPr>
              <w:t>2      3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Latn-CS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Latn-CS"/>
              </w:rPr>
              <w:t>7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25.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Prehrambeni aditivi i kontaminanti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Latn-CS"/>
              </w:rPr>
              <w:t>2      2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Latn-CS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Latn-CS"/>
              </w:rPr>
              <w:t>6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26.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Ekotoksikologija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Latn-CS"/>
              </w:rPr>
              <w:t>2      2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Latn-CS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Latn-CS"/>
              </w:rPr>
              <w:t>6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27.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Organizacija zdravstvene službe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Latn-CS"/>
              </w:rPr>
              <w:t>2      1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Latn-CS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Latn-CS"/>
              </w:rPr>
              <w:t>5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UKUPNO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VII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 SEMESTAR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Latn-CS"/>
              </w:rPr>
              <w:t>10   10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Latn-CS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sr-Latn-CS"/>
              </w:rPr>
              <w:t>30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28.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 xml:space="preserve">Tehnike molekularne biologije u sanitarnoj mikrobiologiji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2     2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5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29.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Sanitarni nadzor i zakonski propisi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2     1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5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30.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Završni rad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-   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15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UKUPNO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VIII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 SEMESTAR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6    14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30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IZBORNI PREDMETI 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Strani jezik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 xml:space="preserve">2 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 xml:space="preserve">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E90A7D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3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Analiza, kontrola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 xml:space="preserve">i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zaštita vazduha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 xml:space="preserve">2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 xml:space="preserve">  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E90A7D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</w:tr>
      <w:tr w:rsidR="00D16D91" w:rsidRPr="007F5758" w:rsidTr="00752A59">
        <w:trPr>
          <w:cantSplit/>
          <w:trHeight w:val="214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IZBORNI PREDMETI 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Osnove tehnologije i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 xml:space="preserve">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čuvanja  namirnica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3     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4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CC49E2" w:rsidRDefault="00CC49E2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Uvod u menadžment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6D91" w:rsidRPr="007F5758" w:rsidRDefault="00CC49E2" w:rsidP="00CC49E2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2</w:t>
            </w:r>
            <w:r w:rsidR="00D16D91"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</w:tr>
      <w:tr w:rsidR="00D16D91" w:rsidRPr="007F5758" w:rsidTr="00752A59">
        <w:trPr>
          <w:cantSplit/>
          <w:trHeight w:val="234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 xml:space="preserve">IZBORNI PREDMETI   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III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CC49E2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Fizičko-hemijske analize  namirnica  i  vode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2    2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5</w:t>
            </w:r>
          </w:p>
        </w:tc>
      </w:tr>
      <w:tr w:rsidR="00D16D91" w:rsidRPr="007F5758" w:rsidTr="00752A59">
        <w:trPr>
          <w:cantSplit/>
          <w:trHeight w:val="2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Sport i wellness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2     2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</w:p>
        </w:tc>
      </w:tr>
      <w:tr w:rsidR="00D16D91" w:rsidRPr="007F5758" w:rsidTr="00752A59">
        <w:trPr>
          <w:cantSplit/>
          <w:trHeight w:val="81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S V E G 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2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2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2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2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2</w:t>
            </w: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91" w:rsidRPr="007F5758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</w:pPr>
            <w:r w:rsidRPr="007F5758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val="sl-SI"/>
              </w:rPr>
              <w:t>240</w:t>
            </w:r>
          </w:p>
        </w:tc>
      </w:tr>
    </w:tbl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083"/>
        <w:gridCol w:w="54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1B7D73" w:rsidRPr="00CA0254" w:rsidTr="00673CB2">
        <w:tc>
          <w:tcPr>
            <w:tcW w:w="15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CA0254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lastRenderedPageBreak/>
              <w:t>Pun naziv</w:t>
            </w:r>
          </w:p>
        </w:tc>
        <w:tc>
          <w:tcPr>
            <w:tcW w:w="774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</w:pPr>
            <w:r w:rsidRPr="00CA0254"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  <w:t>KOMUNIKOLOGIJA</w:t>
            </w:r>
          </w:p>
        </w:tc>
      </w:tr>
      <w:tr w:rsidR="001B7D73" w:rsidRPr="00CA0254" w:rsidTr="00A10EE9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(P)</w:t>
            </w:r>
          </w:p>
        </w:tc>
      </w:tr>
      <w:tr w:rsidR="001B7D73" w:rsidRPr="00CA0254" w:rsidTr="00A10EE9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1B7D73" w:rsidRPr="00CA0254" w:rsidRDefault="001B7D73" w:rsidP="00816F93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B7D73" w:rsidRPr="00CA0254" w:rsidRDefault="001B7D73" w:rsidP="00816F93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obavezan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B7D73" w:rsidRPr="00CA0254" w:rsidRDefault="001B7D73" w:rsidP="00816F93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B7D73" w:rsidRPr="00CA0254" w:rsidRDefault="001B7D73" w:rsidP="00816F93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2,5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1B7D73" w:rsidRPr="00CA0254" w:rsidRDefault="001B7D73" w:rsidP="00816F93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1B7D73" w:rsidRPr="00CA0254" w:rsidRDefault="001B7D73" w:rsidP="00816F93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-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1B7D73" w:rsidRPr="00CA0254" w:rsidRDefault="001B7D73" w:rsidP="00816F93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-</w:t>
            </w:r>
          </w:p>
        </w:tc>
      </w:tr>
      <w:tr w:rsidR="001B7D73" w:rsidRPr="00CA0254" w:rsidTr="00A10EE9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7D73" w:rsidRPr="00CA0254" w:rsidRDefault="001B7D73" w:rsidP="00A10EE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SI-01</w:t>
            </w:r>
          </w:p>
        </w:tc>
      </w:tr>
      <w:tr w:rsidR="001B7D73" w:rsidRPr="00CA0254" w:rsidTr="00A10EE9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7D73" w:rsidRPr="00CA0254" w:rsidRDefault="001B7D73" w:rsidP="004642DE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202</w:t>
            </w:r>
            <w:r w:rsidR="004642DE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/2</w:t>
            </w:r>
            <w:r w:rsidR="004642DE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.</w:t>
            </w:r>
          </w:p>
        </w:tc>
      </w:tr>
      <w:tr w:rsidR="001B7D73" w:rsidRPr="00CA0254" w:rsidTr="00A10EE9">
        <w:trPr>
          <w:trHeight w:val="432"/>
        </w:trPr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7D73" w:rsidRPr="00CA0254" w:rsidRDefault="001B7D73" w:rsidP="001D4630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Vrsta i nivo studija, studijski programi: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1D4630">
              <w:rPr>
                <w:rFonts w:ascii="Times New Roman" w:hAnsi="Times New Roman" w:cs="Times New Roman"/>
                <w:b w:val="0"/>
                <w:i w:val="0"/>
              </w:rPr>
              <w:t>akademski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 ciklus; 240 ECTS; Sanitarno inženjerstvo</w:t>
            </w:r>
          </w:p>
        </w:tc>
      </w:tr>
      <w:tr w:rsidR="001B7D73" w:rsidRPr="00CA0254" w:rsidTr="00A10EE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 uslovljenosti</w:t>
            </w:r>
          </w:p>
        </w:tc>
      </w:tr>
      <w:tr w:rsidR="001B7D73" w:rsidRPr="001D693D" w:rsidTr="00A10EE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7D73" w:rsidRPr="00816F93" w:rsidRDefault="00673CB2" w:rsidP="00A10EE9">
            <w:pPr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>Ciljevi izučavanja predmeta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Upoznati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de-DE"/>
              </w:rPr>
              <w:t>razlicite aspekte procesa komunikacije, teorijski okvir i primjere iz svakodnevnog zivota, te kako poboljsati komunikacijske vjestine u skladu sa zahtjevima profesije i vremena u kojem zivimo. Sticanje osnovnih znanja i komunikacijskih vjestina potrebnih za rad s pacijentima i clanovima njihovih porodica. Razvijanje komunikacijskih vjestina  prepoznavanja znakova verbalne i neverbalne komunikacije, aktivnog slusanja, informativnog i terapijskog razgovora s pacijentom, pokazivanja razumijevanja. Povecanje empatijskog kapaciteta i sticanje licnog uvida u vlastitu komunikaciju.</w:t>
            </w:r>
          </w:p>
        </w:tc>
      </w:tr>
      <w:tr w:rsidR="00702500" w:rsidRPr="00CA0254" w:rsidTr="00A10EE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2500" w:rsidRPr="00CA0254" w:rsidRDefault="00702500" w:rsidP="00A10EE9">
            <w:pPr>
              <w:rPr>
                <w:rFonts w:ascii="Times New Roman" w:hAnsi="Times New Roman" w:cs="Times New Roman"/>
                <w:i w:val="0"/>
              </w:rPr>
            </w:pPr>
            <w:r w:rsidRPr="00CA0254">
              <w:rPr>
                <w:rFonts w:ascii="Times New Roman" w:hAnsi="Times New Roman" w:cs="Times New Roman"/>
                <w:i w:val="0"/>
              </w:rPr>
              <w:t>Ishod predmeta</w:t>
            </w:r>
          </w:p>
          <w:p w:rsidR="00673CB2" w:rsidRPr="00CA0254" w:rsidRDefault="00673CB2" w:rsidP="00673CB2">
            <w:pPr>
              <w:pStyle w:val="ListParagraph"/>
              <w:numPr>
                <w:ilvl w:val="0"/>
                <w:numId w:val="30"/>
              </w:numPr>
              <w:ind w:left="360" w:hanging="270"/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de-DE"/>
              </w:rPr>
              <w:t>Da student stekne svijest o znacaju interpersonalne komunikacije i razvije sposobnost komunikacije sa pacijentima i kolegama.</w:t>
            </w:r>
          </w:p>
          <w:p w:rsidR="00673CB2" w:rsidRPr="00CA0254" w:rsidRDefault="00673CB2" w:rsidP="00673CB2">
            <w:pPr>
              <w:pStyle w:val="ListParagraph"/>
              <w:numPr>
                <w:ilvl w:val="0"/>
                <w:numId w:val="30"/>
              </w:numPr>
              <w:ind w:left="360" w:hanging="27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Prepoznavanje osnovnih procesa i uzrocno-posljedicnih(kauzalnih) odnosa u komunikaciji s pacijentom.</w:t>
            </w:r>
          </w:p>
          <w:p w:rsidR="00673CB2" w:rsidRPr="00CA0254" w:rsidRDefault="00673CB2" w:rsidP="00673CB2">
            <w:pPr>
              <w:pStyle w:val="ListParagraph"/>
              <w:numPr>
                <w:ilvl w:val="0"/>
                <w:numId w:val="30"/>
              </w:numPr>
              <w:ind w:left="360" w:hanging="27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Prepoznavanje neverbalne komunikacije u odnosu pacijent-zdravstveni radnik.</w:t>
            </w:r>
          </w:p>
          <w:p w:rsidR="00673CB2" w:rsidRPr="00CA0254" w:rsidRDefault="00673CB2" w:rsidP="00673CB2">
            <w:pPr>
              <w:pStyle w:val="ListParagraph"/>
              <w:numPr>
                <w:ilvl w:val="0"/>
                <w:numId w:val="30"/>
              </w:numPr>
              <w:ind w:left="360" w:hanging="27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Primjena nacela uspjesne komunikacije, individualne i grupne komunikacije, komunikacije s pacijentima u specificnim psihickim stanjima.</w:t>
            </w:r>
          </w:p>
          <w:p w:rsidR="00673CB2" w:rsidRPr="00CA0254" w:rsidRDefault="00673CB2" w:rsidP="00673CB2">
            <w:pPr>
              <w:pStyle w:val="ListParagraph"/>
              <w:numPr>
                <w:ilvl w:val="0"/>
                <w:numId w:val="30"/>
              </w:numPr>
              <w:ind w:left="360" w:hanging="27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Samostalno vodjenje informativnog i terapijskog intervjua s pacijentom.</w:t>
            </w:r>
          </w:p>
          <w:p w:rsidR="00673CB2" w:rsidRPr="00CA0254" w:rsidRDefault="00673CB2" w:rsidP="00673CB2">
            <w:pPr>
              <w:pStyle w:val="ListParagraph"/>
              <w:numPr>
                <w:ilvl w:val="0"/>
                <w:numId w:val="30"/>
              </w:numPr>
              <w:ind w:left="360" w:hanging="27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Predvidjanje reakcija pacijenta i njihovu povezanost sa specificnim oblicima komunikacije.</w:t>
            </w:r>
          </w:p>
          <w:p w:rsidR="00673CB2" w:rsidRPr="00CA0254" w:rsidRDefault="00673CB2" w:rsidP="00673CB2">
            <w:pPr>
              <w:pStyle w:val="ListParagraph"/>
              <w:numPr>
                <w:ilvl w:val="0"/>
                <w:numId w:val="30"/>
              </w:numPr>
              <w:ind w:left="360" w:hanging="27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primjena  nacina prevladavanja komunikacijskih  prepreka  i rjesavanja konflikata.</w:t>
            </w:r>
          </w:p>
          <w:p w:rsidR="00702500" w:rsidRPr="00816F93" w:rsidRDefault="00673CB2" w:rsidP="00816F93">
            <w:pPr>
              <w:pStyle w:val="ListParagraph"/>
              <w:numPr>
                <w:ilvl w:val="0"/>
                <w:numId w:val="30"/>
              </w:numPr>
              <w:ind w:left="360" w:hanging="27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Usvajanje prezentovanih vjestina.</w:t>
            </w:r>
          </w:p>
        </w:tc>
      </w:tr>
      <w:tr w:rsidR="001B7D73" w:rsidRPr="00CA0254" w:rsidTr="00A10EE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Ime i prezime nastavnika i saradnika: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r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Lji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ljana Mudrinić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, profesor visoke škole</w:t>
            </w:r>
          </w:p>
        </w:tc>
      </w:tr>
      <w:tr w:rsidR="001B7D73" w:rsidRPr="001D693D" w:rsidTr="00A10EE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 nastave i savladavanje gradiva: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Predavanje, vježbe, simuliranje situacije</w:t>
            </w:r>
          </w:p>
        </w:tc>
      </w:tr>
      <w:tr w:rsidR="001B7D73" w:rsidRPr="00CA0254" w:rsidTr="00A10EE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1B7D73" w:rsidRPr="001D693D" w:rsidTr="00A10EE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Uvod u komunikaciju</w:t>
            </w:r>
            <w:r w:rsidR="004642DE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 (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de-DE"/>
              </w:rPr>
              <w:t>blok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de-DE"/>
              </w:rPr>
              <w:t>casovi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1B7D73" w:rsidRPr="00CA0254" w:rsidTr="00A10EE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1B7D73" w:rsidRPr="00CA0254" w:rsidRDefault="001B7D73" w:rsidP="004642DE">
            <w:pPr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Uvod u komunikaciju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  </w:t>
            </w:r>
          </w:p>
        </w:tc>
      </w:tr>
      <w:tr w:rsidR="001B7D73" w:rsidRPr="00CA0254" w:rsidTr="00A10EE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1B7D73" w:rsidRPr="00CA0254" w:rsidRDefault="001B7D73" w:rsidP="004642DE">
            <w:pPr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Vrste i oblici komunikacije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de-DE"/>
              </w:rPr>
              <w:t xml:space="preserve">   </w:t>
            </w:r>
          </w:p>
        </w:tc>
      </w:tr>
      <w:tr w:rsidR="001B7D73" w:rsidRPr="00CA0254" w:rsidTr="00A10EE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1B7D73" w:rsidRPr="00CA0254" w:rsidRDefault="001B7D73" w:rsidP="004642DE">
            <w:pPr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Vrste i oblici komunikacije</w:t>
            </w:r>
          </w:p>
        </w:tc>
      </w:tr>
      <w:tr w:rsidR="001B7D73" w:rsidRPr="00CA0254" w:rsidTr="00A10EE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1B7D73" w:rsidRPr="00CA0254" w:rsidRDefault="001B7D73" w:rsidP="004642DE">
            <w:pPr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Verbalna komunikacija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de-DE"/>
              </w:rPr>
              <w:t xml:space="preserve">  </w:t>
            </w:r>
          </w:p>
        </w:tc>
      </w:tr>
      <w:tr w:rsidR="001B7D73" w:rsidRPr="00CA0254" w:rsidTr="00A10EE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1B7D73" w:rsidRPr="00CA0254" w:rsidRDefault="001B7D73" w:rsidP="004642DE">
            <w:pPr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Verbalna komunikacija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de-DE"/>
              </w:rPr>
              <w:t xml:space="preserve">  </w:t>
            </w:r>
          </w:p>
        </w:tc>
      </w:tr>
      <w:tr w:rsidR="001B7D73" w:rsidRPr="001D693D" w:rsidTr="00A10EE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1B7D73" w:rsidRPr="00CA0254" w:rsidRDefault="001B7D73" w:rsidP="004642DE">
            <w:pPr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Principi uspješne komunikacije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Komuniciranje u svakodnevnoj medicinskoj praksi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 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de-DE"/>
              </w:rPr>
              <w:t xml:space="preserve">  </w:t>
            </w:r>
          </w:p>
        </w:tc>
      </w:tr>
      <w:tr w:rsidR="001B7D73" w:rsidRPr="00CA0254" w:rsidTr="00A10EE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de-DE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Parcijalni ispit I</w:t>
            </w:r>
          </w:p>
        </w:tc>
      </w:tr>
      <w:tr w:rsidR="001B7D73" w:rsidRPr="001D693D" w:rsidTr="00A10EE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de-DE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1B7D73" w:rsidRPr="00CA0254" w:rsidRDefault="001B7D73" w:rsidP="004642D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Komuniciranje u svakodnevnoj medicinskoj praksi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  </w:t>
            </w:r>
          </w:p>
        </w:tc>
      </w:tr>
      <w:tr w:rsidR="001B7D73" w:rsidRPr="00CA0254" w:rsidTr="00A10EE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de-DE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1B7D73" w:rsidRPr="00CA0254" w:rsidRDefault="001B7D73" w:rsidP="004642DE">
            <w:pPr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Metode usavršavanja komunikacije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de-DE"/>
              </w:rPr>
              <w:t xml:space="preserve">   </w:t>
            </w:r>
          </w:p>
        </w:tc>
      </w:tr>
      <w:tr w:rsidR="001B7D73" w:rsidRPr="00CA0254" w:rsidTr="00A10EE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de-DE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1B7D73" w:rsidRPr="00CA0254" w:rsidRDefault="001B7D73" w:rsidP="004642DE">
            <w:pPr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Metode usavršavanja komunikacije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de-DE"/>
              </w:rPr>
              <w:t xml:space="preserve">    </w:t>
            </w:r>
          </w:p>
        </w:tc>
      </w:tr>
      <w:tr w:rsidR="001B7D73" w:rsidRPr="00CA0254" w:rsidTr="00A10EE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de-DE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1B7D73" w:rsidRPr="00CA0254" w:rsidRDefault="001B7D73" w:rsidP="004642DE">
            <w:pPr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Slušanje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de-DE"/>
              </w:rPr>
              <w:t xml:space="preserve">   </w:t>
            </w:r>
          </w:p>
        </w:tc>
      </w:tr>
      <w:tr w:rsidR="001B7D73" w:rsidRPr="001D693D" w:rsidTr="00A10EE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de-DE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1B7D73" w:rsidRPr="00CA0254" w:rsidRDefault="001B7D73" w:rsidP="004642DE">
            <w:pPr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Načini uspješnog slušanja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Učenje kao komunikacija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de-DE"/>
              </w:rPr>
              <w:t xml:space="preserve">       </w:t>
            </w:r>
          </w:p>
        </w:tc>
      </w:tr>
      <w:tr w:rsidR="001B7D73" w:rsidRPr="001D693D" w:rsidTr="00A10EE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de-DE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1B7D73" w:rsidRPr="00CA0254" w:rsidRDefault="001B7D73" w:rsidP="00987F5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Uspješni komunikacijski pristup prema nezgodnim ljudima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 </w:t>
            </w:r>
          </w:p>
        </w:tc>
      </w:tr>
      <w:tr w:rsidR="001B7D73" w:rsidRPr="00CA0254" w:rsidTr="00A10EE9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de-DE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Parcijalni ispit  II</w:t>
            </w:r>
          </w:p>
        </w:tc>
      </w:tr>
      <w:tr w:rsidR="001B7D73" w:rsidRPr="00CA0254" w:rsidTr="00A10EE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Opterećenje studenta po predmetu:</w:t>
            </w:r>
          </w:p>
        </w:tc>
      </w:tr>
      <w:tr w:rsidR="001B7D73" w:rsidRPr="00CA0254" w:rsidTr="00A10EE9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2,5:30k=(ECTS/30)=0,08</w:t>
            </w:r>
          </w:p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0,08*40=(k*40 sati)=3,2 sata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2,5*30 (ECTS kredita * 30 sati/kredita) = 75 sati</w:t>
            </w:r>
          </w:p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1B7D73" w:rsidRPr="00CA0254" w:rsidRDefault="007A0708" w:rsidP="00A10EE9">
            <w:pPr>
              <w:pStyle w:val="ListParagraph"/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1.</w:t>
            </w:r>
            <w:r w:rsidR="001B7D7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45 sati</w:t>
            </w:r>
          </w:p>
          <w:p w:rsidR="001B7D73" w:rsidRPr="00CA0254" w:rsidRDefault="007A0708" w:rsidP="00A10EE9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- </w:t>
            </w:r>
            <w:r w:rsidR="001B7D7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45 sati</w:t>
            </w:r>
          </w:p>
          <w:p w:rsidR="001B7D73" w:rsidRPr="00CA0254" w:rsidRDefault="007A0708" w:rsidP="00A10EE9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-</w:t>
            </w:r>
            <w:r w:rsidR="001B7D7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0 sati</w:t>
            </w:r>
          </w:p>
          <w:p w:rsidR="001B7D73" w:rsidRPr="00CA0254" w:rsidRDefault="007A0708" w:rsidP="00A10EE9">
            <w:pPr>
              <w:pStyle w:val="ListParagraph"/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2.</w:t>
            </w:r>
            <w:r w:rsidR="001B7D7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30 sati</w:t>
            </w:r>
          </w:p>
        </w:tc>
      </w:tr>
      <w:tr w:rsidR="001B7D73" w:rsidRPr="001D693D" w:rsidTr="00A10EE9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Prisustvo predavanjima, ispiti</w:t>
            </w:r>
          </w:p>
        </w:tc>
      </w:tr>
      <w:tr w:rsidR="001B7D73" w:rsidRPr="00CA0254" w:rsidTr="00A10EE9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987F5A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Literatura: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</w:p>
          <w:p w:rsidR="001B7D73" w:rsidRPr="001D693D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es-CL"/>
              </w:rPr>
            </w:pPr>
            <w:r w:rsidRPr="00987F5A">
              <w:rPr>
                <w:rFonts w:ascii="Times New Roman" w:hAnsi="Times New Roman" w:cs="Times New Roman"/>
                <w:i w:val="0"/>
                <w:lang w:val="sr-Cyrl-CS"/>
              </w:rPr>
              <w:t>Obavezna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: Tijana Mandić: Komunikologija, Beograd</w:t>
            </w:r>
            <w:r w:rsidRPr="001D693D">
              <w:rPr>
                <w:rFonts w:ascii="Times New Roman" w:hAnsi="Times New Roman" w:cs="Times New Roman"/>
                <w:b w:val="0"/>
                <w:i w:val="0"/>
                <w:lang w:val="es-CL"/>
              </w:rPr>
              <w:t>, Divna Kekus: Komunikacije u praksi zdravstvenih radnika, Beograd, 2010.</w:t>
            </w:r>
          </w:p>
          <w:p w:rsidR="001B7D73" w:rsidRPr="001D693D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es-CL" w:eastAsia="sr-Latn-BA"/>
              </w:rPr>
            </w:pPr>
            <w:r w:rsidRPr="001D693D">
              <w:rPr>
                <w:rFonts w:ascii="Times New Roman" w:hAnsi="Times New Roman" w:cs="Times New Roman"/>
                <w:b w:val="0"/>
                <w:i w:val="0"/>
                <w:lang w:val="es-CL" w:eastAsia="sr-Latn-BA"/>
              </w:rPr>
              <w:t>Do</w:t>
            </w:r>
            <w:r w:rsidR="0095215C" w:rsidRPr="001D693D">
              <w:rPr>
                <w:rFonts w:ascii="Times New Roman" w:hAnsi="Times New Roman" w:cs="Times New Roman"/>
                <w:b w:val="0"/>
                <w:i w:val="0"/>
                <w:lang w:val="es-CL" w:eastAsia="sr-Latn-BA"/>
              </w:rPr>
              <w:t>punska</w:t>
            </w:r>
            <w:r w:rsidRPr="001D693D">
              <w:rPr>
                <w:rFonts w:ascii="Times New Roman" w:hAnsi="Times New Roman" w:cs="Times New Roman"/>
                <w:b w:val="0"/>
                <w:i w:val="0"/>
                <w:lang w:val="es-CL" w:eastAsia="sr-Latn-BA"/>
              </w:rPr>
              <w:t xml:space="preserve"> literatura:</w:t>
            </w:r>
          </w:p>
          <w:p w:rsidR="001B7D73" w:rsidRPr="001D693D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es-CL" w:eastAsia="sr-Latn-BA"/>
              </w:rPr>
            </w:pPr>
            <w:r w:rsidRPr="001D693D">
              <w:rPr>
                <w:rFonts w:ascii="Times New Roman" w:hAnsi="Times New Roman" w:cs="Times New Roman"/>
                <w:b w:val="0"/>
                <w:i w:val="0"/>
                <w:lang w:val="es-CL" w:eastAsia="sr-Latn-BA"/>
              </w:rPr>
              <w:t xml:space="preserve">1.Tubbs Stewart, Komunikacija-principi i konteksti, Clio, Beograd, 2012. </w:t>
            </w:r>
          </w:p>
          <w:p w:rsidR="001B7D73" w:rsidRPr="001D693D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es-CL" w:eastAsia="sr-Latn-BA"/>
              </w:rPr>
            </w:pPr>
            <w:r w:rsidRPr="001D693D">
              <w:rPr>
                <w:rFonts w:ascii="Times New Roman" w:hAnsi="Times New Roman" w:cs="Times New Roman"/>
                <w:b w:val="0"/>
                <w:i w:val="0"/>
                <w:lang w:val="es-CL" w:eastAsia="sr-Latn-BA"/>
              </w:rPr>
              <w:t xml:space="preserve">2.Bogdanić, A. Komunikologija - vodeća paradigma, Čigoja, Beograd, 1996. </w:t>
            </w:r>
          </w:p>
          <w:p w:rsidR="001B7D73" w:rsidRPr="001D693D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es-CL"/>
              </w:rPr>
            </w:pPr>
            <w:r w:rsidRPr="001D693D">
              <w:rPr>
                <w:rFonts w:ascii="Times New Roman" w:hAnsi="Times New Roman" w:cs="Times New Roman"/>
                <w:b w:val="0"/>
                <w:i w:val="0"/>
                <w:lang w:val="es-CL" w:eastAsia="sr-Latn-BA"/>
              </w:rPr>
              <w:t>3.Budak Z, Moro Lj, Pavleković G, Vrcić-Keglević M. Osnove ukomunikacijske vještine.Zagreb: Medicinski fakultet Sveučilišta u Zagrebu, 1992.</w:t>
            </w:r>
          </w:p>
          <w:p w:rsidR="001B7D73" w:rsidRPr="0095215C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de-DE" w:eastAsia="sr-Latn-BA"/>
              </w:rPr>
            </w:pPr>
            <w:r w:rsidRPr="0095215C">
              <w:rPr>
                <w:rFonts w:ascii="Times New Roman" w:hAnsi="Times New Roman" w:cs="Times New Roman"/>
                <w:b w:val="0"/>
                <w:i w:val="0"/>
                <w:lang w:val="de-DE" w:eastAsia="sr-Latn-BA"/>
              </w:rPr>
              <w:t xml:space="preserve">4.Nenadović Milutin, Vestina komuniciranja,Beograd, 2010. </w:t>
            </w:r>
          </w:p>
          <w:p w:rsidR="001B7D73" w:rsidRPr="0095215C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de-DE" w:eastAsia="sr-Latn-BA"/>
              </w:rPr>
            </w:pPr>
            <w:r w:rsidRPr="0095215C">
              <w:rPr>
                <w:rFonts w:ascii="Times New Roman" w:hAnsi="Times New Roman" w:cs="Times New Roman"/>
                <w:b w:val="0"/>
                <w:i w:val="0"/>
                <w:lang w:val="de-DE" w:eastAsia="sr-Latn-BA"/>
              </w:rPr>
              <w:t xml:space="preserve">5.Plavnik, D., Informacija i komunikacija, Zagreb, Informatika, 1986. </w:t>
            </w:r>
          </w:p>
          <w:p w:rsidR="001B7D73" w:rsidRPr="0095215C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de-DE" w:eastAsia="sr-Latn-BA"/>
              </w:rPr>
            </w:pPr>
            <w:r w:rsidRPr="0095215C">
              <w:rPr>
                <w:rFonts w:ascii="Times New Roman" w:hAnsi="Times New Roman" w:cs="Times New Roman"/>
                <w:b w:val="0"/>
                <w:i w:val="0"/>
                <w:lang w:val="de-DE" w:eastAsia="sr-Latn-BA"/>
              </w:rPr>
              <w:t xml:space="preserve">6.Vlajki Emil. Uvod u komuniciranje postmodernizma, Banja Luka, 2007. </w:t>
            </w:r>
          </w:p>
          <w:p w:rsidR="001B7D73" w:rsidRPr="0095215C" w:rsidRDefault="001B7D73" w:rsidP="00A10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95215C">
              <w:rPr>
                <w:rFonts w:ascii="Times New Roman" w:hAnsi="Times New Roman" w:cs="Times New Roman"/>
                <w:b w:val="0"/>
                <w:i w:val="0"/>
                <w:lang w:val="de-DE"/>
              </w:rPr>
              <w:t>7. Radojkovi</w:t>
            </w:r>
            <w:r w:rsidRPr="0095215C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ć, </w:t>
            </w:r>
            <w:r w:rsidRPr="0095215C">
              <w:rPr>
                <w:rFonts w:ascii="Times New Roman" w:hAnsi="Times New Roman" w:cs="Times New Roman"/>
                <w:b w:val="0"/>
                <w:i w:val="0"/>
                <w:lang w:val="de-DE"/>
              </w:rPr>
              <w:t>M</w:t>
            </w:r>
            <w:r w:rsidRPr="0095215C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., Đ</w:t>
            </w:r>
            <w:r w:rsidRPr="0095215C">
              <w:rPr>
                <w:rFonts w:ascii="Times New Roman" w:hAnsi="Times New Roman" w:cs="Times New Roman"/>
                <w:b w:val="0"/>
                <w:i w:val="0"/>
                <w:lang w:val="de-DE"/>
              </w:rPr>
              <w:t>or</w:t>
            </w:r>
            <w:r w:rsidRPr="0095215C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đ</w:t>
            </w:r>
            <w:r w:rsidRPr="0095215C">
              <w:rPr>
                <w:rFonts w:ascii="Times New Roman" w:hAnsi="Times New Roman" w:cs="Times New Roman"/>
                <w:b w:val="0"/>
                <w:i w:val="0"/>
                <w:lang w:val="de-DE"/>
              </w:rPr>
              <w:t>evi</w:t>
            </w:r>
            <w:r w:rsidRPr="0095215C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ć, </w:t>
            </w:r>
            <w:r w:rsidRPr="0095215C">
              <w:rPr>
                <w:rFonts w:ascii="Times New Roman" w:hAnsi="Times New Roman" w:cs="Times New Roman"/>
                <w:b w:val="0"/>
                <w:i w:val="0"/>
                <w:lang w:val="de-DE"/>
              </w:rPr>
              <w:t>T</w:t>
            </w:r>
            <w:r w:rsidRPr="0095215C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. (2005). </w:t>
            </w:r>
            <w:r w:rsidRPr="0095215C">
              <w:rPr>
                <w:rFonts w:ascii="Times New Roman" w:hAnsi="Times New Roman" w:cs="Times New Roman"/>
                <w:b w:val="0"/>
                <w:i w:val="0"/>
                <w:iCs w:val="0"/>
                <w:lang w:val="de-DE"/>
              </w:rPr>
              <w:t>Osnove</w:t>
            </w:r>
            <w:r w:rsidRPr="0095215C">
              <w:rPr>
                <w:rFonts w:ascii="Times New Roman" w:hAnsi="Times New Roman" w:cs="Times New Roman"/>
                <w:b w:val="0"/>
                <w:i w:val="0"/>
                <w:iCs w:val="0"/>
                <w:lang w:val="sr-Latn-BA"/>
              </w:rPr>
              <w:t xml:space="preserve"> </w:t>
            </w:r>
            <w:r w:rsidRPr="0095215C">
              <w:rPr>
                <w:rFonts w:ascii="Times New Roman" w:hAnsi="Times New Roman" w:cs="Times New Roman"/>
                <w:b w:val="0"/>
                <w:i w:val="0"/>
                <w:iCs w:val="0"/>
                <w:lang w:val="de-DE"/>
              </w:rPr>
              <w:t>komunikologije</w:t>
            </w:r>
            <w:r w:rsidRPr="0095215C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, </w:t>
            </w:r>
            <w:r w:rsidRPr="0095215C">
              <w:rPr>
                <w:rFonts w:ascii="Times New Roman" w:hAnsi="Times New Roman" w:cs="Times New Roman"/>
                <w:b w:val="0"/>
                <w:i w:val="0"/>
                <w:lang w:val="de-DE"/>
              </w:rPr>
              <w:t>Beograd</w:t>
            </w:r>
            <w:r w:rsidRPr="0095215C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: </w:t>
            </w:r>
            <w:r w:rsidRPr="0095215C">
              <w:rPr>
                <w:rFonts w:ascii="Times New Roman" w:hAnsi="Times New Roman" w:cs="Times New Roman"/>
                <w:b w:val="0"/>
                <w:i w:val="0"/>
                <w:lang w:val="de-DE"/>
              </w:rPr>
              <w:t>Fakultet</w:t>
            </w:r>
            <w:r w:rsidRPr="0095215C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95215C">
              <w:rPr>
                <w:rFonts w:ascii="Times New Roman" w:hAnsi="Times New Roman" w:cs="Times New Roman"/>
                <w:b w:val="0"/>
                <w:i w:val="0"/>
                <w:lang w:val="de-DE"/>
              </w:rPr>
              <w:t>politi</w:t>
            </w:r>
            <w:r w:rsidRPr="0095215C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č</w:t>
            </w:r>
            <w:r w:rsidRPr="0095215C">
              <w:rPr>
                <w:rFonts w:ascii="Times New Roman" w:hAnsi="Times New Roman" w:cs="Times New Roman"/>
                <w:b w:val="0"/>
                <w:i w:val="0"/>
                <w:lang w:val="de-DE"/>
              </w:rPr>
              <w:t>kih nauka.</w:t>
            </w:r>
          </w:p>
          <w:p w:rsidR="001B7D73" w:rsidRPr="00CA0254" w:rsidRDefault="001B7D73" w:rsidP="00A10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</w:rPr>
            </w:pPr>
            <w:r w:rsidRPr="0095215C">
              <w:rPr>
                <w:rFonts w:ascii="Times New Roman" w:hAnsi="Times New Roman" w:cs="Times New Roman"/>
                <w:b w:val="0"/>
                <w:i w:val="0"/>
              </w:rPr>
              <w:t>8. S.Hybels &amp; R.L. Weaver II, Communicatig Effectively, McGraw Hill, Boston/Toronto, 2007.</w:t>
            </w:r>
          </w:p>
        </w:tc>
      </w:tr>
      <w:tr w:rsidR="001B7D73" w:rsidRPr="00CA0254" w:rsidTr="00A10EE9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aktivnosti u nastavi do 5 poena; parcijalni ispit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do 50 poena; završni ispit do 45 poena:</w:t>
            </w:r>
          </w:p>
        </w:tc>
      </w:tr>
      <w:tr w:rsidR="001B7D73" w:rsidRPr="001D693D" w:rsidTr="00A10EE9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7D73" w:rsidRPr="00CA0254" w:rsidRDefault="001B7D73" w:rsidP="00A10EE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</w:t>
            </w:r>
          </w:p>
        </w:tc>
      </w:tr>
    </w:tbl>
    <w:p w:rsidR="001B7D73" w:rsidRPr="00CA0254" w:rsidRDefault="001B7D73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7F5758" w:rsidRDefault="007F5758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816F93" w:rsidRDefault="00816F93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P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7F5758" w:rsidRPr="00CA0254" w:rsidRDefault="007F5758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1084"/>
        <w:gridCol w:w="538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3676C4" w:rsidRPr="00CA0254" w:rsidTr="00673CB2">
        <w:tc>
          <w:tcPr>
            <w:tcW w:w="15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A0254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7738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</w:pPr>
            <w:r w:rsidRPr="00CA0254"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  <w:t>SOCIJALNA MEDICINA</w:t>
            </w:r>
          </w:p>
        </w:tc>
      </w:tr>
      <w:tr w:rsidR="003676C4" w:rsidRPr="00CA0254" w:rsidTr="005A06A5">
        <w:tc>
          <w:tcPr>
            <w:tcW w:w="208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3676C4" w:rsidRPr="00CA0254" w:rsidRDefault="003676C4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76C4" w:rsidRPr="00CA0254" w:rsidRDefault="003676C4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76C4" w:rsidRPr="00CA0254" w:rsidRDefault="003676C4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76C4" w:rsidRPr="00CA0254" w:rsidRDefault="003676C4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3676C4" w:rsidRPr="00CA0254" w:rsidTr="005A06A5">
        <w:tc>
          <w:tcPr>
            <w:tcW w:w="2086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676C4" w:rsidRPr="00CA0254" w:rsidRDefault="003676C4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676C4" w:rsidRPr="00CA0254" w:rsidRDefault="003676C4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Obavezan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676C4" w:rsidRPr="00CA0254" w:rsidRDefault="003676C4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676C4" w:rsidRPr="00CA0254" w:rsidRDefault="003676C4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5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3676C4" w:rsidRPr="00CA0254" w:rsidRDefault="003676C4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3676C4" w:rsidRPr="00CA0254" w:rsidRDefault="003676C4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-</w:t>
            </w:r>
          </w:p>
        </w:tc>
      </w:tr>
      <w:tr w:rsidR="003676C4" w:rsidRPr="00CA0254" w:rsidTr="005A06A5">
        <w:tc>
          <w:tcPr>
            <w:tcW w:w="24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SI-02</w:t>
            </w:r>
          </w:p>
        </w:tc>
      </w:tr>
      <w:tr w:rsidR="003676C4" w:rsidRPr="00CA0254" w:rsidTr="005A06A5">
        <w:tc>
          <w:tcPr>
            <w:tcW w:w="532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76C4" w:rsidRPr="00CA0254" w:rsidRDefault="00987F5A" w:rsidP="00B95E2D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3676C4" w:rsidRPr="00CA0254" w:rsidTr="005A06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76C4" w:rsidRPr="00CA0254" w:rsidRDefault="003676C4" w:rsidP="001D4630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Vrsta i nivo studija, studijski programi: </w:t>
            </w:r>
            <w:r w:rsidR="001D4630">
              <w:rPr>
                <w:rFonts w:ascii="Times New Roman" w:hAnsi="Times New Roman" w:cs="Times New Roman"/>
                <w:b w:val="0"/>
                <w:i w:val="0"/>
              </w:rPr>
              <w:t>akademski</w:t>
            </w:r>
            <w:r w:rsidR="001D4630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; I ciklus;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240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; Sanitarno inžinjerstvo</w:t>
            </w:r>
          </w:p>
        </w:tc>
      </w:tr>
      <w:tr w:rsidR="003676C4" w:rsidRPr="00CA0254" w:rsidTr="005A06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 nema uslovljenosti</w:t>
            </w:r>
          </w:p>
        </w:tc>
      </w:tr>
      <w:tr w:rsidR="003676C4" w:rsidRPr="00CA0254" w:rsidTr="005A06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76C4" w:rsidRPr="00CA0254" w:rsidRDefault="00D415D7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i w:val="0"/>
                <w:lang w:val="bs-Latn-BA"/>
              </w:rPr>
              <w:t>Ciljevi izučavanja predmeta: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 upoznavanje sa sistemom zdravstvene  zaštite, njegovom organizacijom, funkcionisanjem i finansiranjem; sa metodama unapređenja zdravlja i  praćenjem zdravstvenog stanja stanovništva; sa metodama  statistike koja im je  potrebna  za praćenje pokazatelje umiranja  i obolijevanja u skladu sa Međunarodnom klasifikacijom bolesti i uzroka smrti; sa načinom praćenja obima i kvaliteta rada zdravstvenih ustanova i zdravstvenog kadra; sa bolestima od socio-medicinskog značaja, kao i zdravstvenom zaštitom pojedinih kategorija stanovništva, te  sa  zdravstvenim  zakonodavstvo našim i Evropske unije (EU).</w:t>
            </w:r>
          </w:p>
        </w:tc>
      </w:tr>
      <w:tr w:rsidR="005537FA" w:rsidRPr="001D693D" w:rsidTr="005A06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37FA" w:rsidRPr="001D693D" w:rsidRDefault="00D415D7" w:rsidP="005A06A5">
            <w:pPr>
              <w:rPr>
                <w:rFonts w:ascii="Times New Roman" w:hAnsi="Times New Roman" w:cs="Times New Roman"/>
                <w:b w:val="0"/>
                <w:i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i w:val="0"/>
                <w:lang w:val="bs-Latn-BA"/>
              </w:rPr>
              <w:t>Ishod predmeta: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Poslije završetka nastave i položenog ispita od studenta se očekuje da se upoznao sa sistemom djelatnosti sa kojom će se baviti tj. sa sistemom zdravstvene zaštite, organizacijom i funkcionisanjem iste. Da se upozna sa zdravstvenom zaštitom pojedinih kategorija stanovništva, te  sa  zdravstvenim  zakonodavstvo našim i Evropske unije (EU). Da se upozna sa metodama unapređenja zdravlja te prevencijom oboljenja od sociomedicinskog značaja u skladu sa Međunarodnom klasifikacijom bolesti i uzroka smrt. Da savlada  kako se mjeri zdravlje stanovništva, da se upozna sa pokazateljima zdravstvene i demografske statistike i prikazom podataka, te načinom praćenja rada (obimom i kvaliteom) zdrasvtvenih ustanova i zdravstvenih radnika.</w:t>
            </w:r>
          </w:p>
        </w:tc>
      </w:tr>
      <w:tr w:rsidR="003676C4" w:rsidRPr="001D693D" w:rsidTr="005A06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Ime i prezime nastavnika i saradnika: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dr Živana Gavrić, redovni profesor</w:t>
            </w:r>
            <w:r w:rsidR="00482C97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; </w:t>
            </w:r>
            <w:r w:rsidR="00482C97"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dr Živana Gavrić, redovni profesor</w:t>
            </w:r>
          </w:p>
        </w:tc>
      </w:tr>
      <w:tr w:rsidR="003676C4" w:rsidRPr="00CA0254" w:rsidTr="005A06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Metod nastave i savladavanje gradiva: vježbe, predavanje,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test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  završni ispit</w:t>
            </w:r>
          </w:p>
        </w:tc>
      </w:tr>
      <w:tr w:rsidR="003676C4" w:rsidRPr="00CA0254" w:rsidTr="005A06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3676C4" w:rsidRPr="00CA0254" w:rsidTr="005A06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676C4" w:rsidRPr="00CA0254" w:rsidRDefault="003676C4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Razvoj i definicija i predmet izučavanja socijalne medicine. Teorijski koncept zdravlja i faktori koji utiču na zdravlje. Promocija zdravlja, javno zdravlje. Zdravtsveno vaspitanje. </w:t>
            </w:r>
          </w:p>
        </w:tc>
      </w:tr>
      <w:tr w:rsidR="003676C4" w:rsidRPr="00CA0254" w:rsidTr="005A06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676C4" w:rsidRPr="00CA0254" w:rsidRDefault="003676C4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Zdravtsvena zaštita i mjere na  zaštiti zdravlja. Mjesto ostvarivalja zdravstvene zaštite. </w:t>
            </w:r>
          </w:p>
        </w:tc>
      </w:tr>
      <w:tr w:rsidR="003676C4" w:rsidRPr="001D693D" w:rsidTr="005A06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676C4" w:rsidRPr="00CA0254" w:rsidRDefault="003676C4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Metodologija proučavanja zdravstvenog stanja stanovništva. Statistička metodologija. Uloga zdravstvenih ustanova u sistemu zdravstvene zaštite. </w:t>
            </w:r>
          </w:p>
        </w:tc>
      </w:tr>
      <w:tr w:rsidR="003676C4" w:rsidRPr="00CA0254" w:rsidTr="005A06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676C4" w:rsidRPr="00CA0254" w:rsidRDefault="003676C4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Distribucija frekvencija. Prikaz podataka. Finansiranje zdravstv. zaštite. Zdravs. indikatori.</w:t>
            </w:r>
          </w:p>
        </w:tc>
      </w:tr>
      <w:tr w:rsidR="003676C4" w:rsidRPr="00CA0254" w:rsidTr="005A06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676C4" w:rsidRPr="00CA0254" w:rsidRDefault="003676C4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Apsolutni i relativni brojevi. Srednje vrijednosti. Mjere varijabiliteta. Struktura stanovniš. </w:t>
            </w:r>
          </w:p>
        </w:tc>
      </w:tr>
      <w:tr w:rsidR="003676C4" w:rsidRPr="00CA0254" w:rsidTr="005A06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676C4" w:rsidRPr="00CA0254" w:rsidRDefault="003676C4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Zdravstvena zaštita djece, adolescenata i omladine, žena i  starih osoba.</w:t>
            </w:r>
            <w:r w:rsidR="007C46A9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Međunarodna klasifikacija bolesti i uzroka smrti. Demografska statistika..</w:t>
            </w:r>
          </w:p>
        </w:tc>
      </w:tr>
      <w:tr w:rsidR="003676C4" w:rsidRPr="00CA0254" w:rsidTr="005A06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676C4" w:rsidRPr="00CA0254" w:rsidRDefault="007C46A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7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 parcijalni ispit</w:t>
            </w:r>
          </w:p>
        </w:tc>
      </w:tr>
      <w:tr w:rsidR="003676C4" w:rsidRPr="00CA0254" w:rsidTr="005A06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676C4" w:rsidRPr="00CA0254" w:rsidRDefault="007C46A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8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Zdravstvena statistika. Vrste zdravstvenih ustanova i praćenja njihovog rada. </w:t>
            </w:r>
          </w:p>
        </w:tc>
      </w:tr>
      <w:tr w:rsidR="003676C4" w:rsidRPr="00CA0254" w:rsidTr="005A06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676C4" w:rsidRPr="00CA0254" w:rsidRDefault="007C46A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9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Zdravstveni radnici. Mjerenje obima i kvaliteta  rada zdravstvenih ranika. Statistika obolijevanja i izvor podataka. Izračunavanje pokazatelja zdravstvene statistika.</w:t>
            </w:r>
          </w:p>
        </w:tc>
      </w:tr>
      <w:tr w:rsidR="003676C4" w:rsidRPr="00CA0254" w:rsidTr="005A06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676C4" w:rsidRPr="00CA0254" w:rsidRDefault="003676C4" w:rsidP="007C46A9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="007C46A9" w:rsidRPr="00CA0254">
              <w:rPr>
                <w:rFonts w:ascii="Times New Roman" w:hAnsi="Times New Roman" w:cs="Times New Roman"/>
                <w:b w:val="0"/>
                <w:i w:val="0"/>
              </w:rPr>
              <w:t>0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Definicija informacionog i zdravstveno informacionog sistema. Protok informacija u zdravstvenom sistemu. Značaj MKB za praćenje  morbiditeta stanovništva. </w:t>
            </w:r>
          </w:p>
        </w:tc>
      </w:tr>
      <w:tr w:rsidR="003676C4" w:rsidRPr="00CA0254" w:rsidTr="005A06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676C4" w:rsidRPr="00CA0254" w:rsidRDefault="003676C4" w:rsidP="007C46A9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="007C46A9" w:rsidRPr="00CA0254">
              <w:rPr>
                <w:rFonts w:ascii="Times New Roman" w:hAnsi="Times New Roman" w:cs="Times New Roman"/>
                <w:b w:val="0"/>
                <w:i w:val="0"/>
              </w:rPr>
              <w:t>1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Socio medicinski značaj zaraznih i parazitarnih bolesti. Socio medicinski značaj SIDA/AIDS. Socio medicinski značaj tuberkuloze</w:t>
            </w:r>
          </w:p>
        </w:tc>
      </w:tr>
      <w:tr w:rsidR="003676C4" w:rsidRPr="001D693D" w:rsidTr="005A06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676C4" w:rsidRPr="00CA0254" w:rsidRDefault="003676C4" w:rsidP="007C46A9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="007C46A9" w:rsidRPr="00CA0254">
              <w:rPr>
                <w:rFonts w:ascii="Times New Roman" w:hAnsi="Times New Roman" w:cs="Times New Roman"/>
                <w:b w:val="0"/>
                <w:i w:val="0"/>
              </w:rPr>
              <w:t>2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Socio medicinski značaj kardiovaskularnih bolesti. Socio medicinski značaj malignih bolesti.</w:t>
            </w:r>
          </w:p>
        </w:tc>
      </w:tr>
      <w:tr w:rsidR="003676C4" w:rsidRPr="00CA0254" w:rsidTr="005A06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676C4" w:rsidRPr="00CA0254" w:rsidRDefault="003676C4" w:rsidP="007C46A9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="007C46A9" w:rsidRPr="00CA0254">
              <w:rPr>
                <w:rFonts w:ascii="Times New Roman" w:hAnsi="Times New Roman" w:cs="Times New Roman"/>
                <w:b w:val="0"/>
                <w:i w:val="0"/>
              </w:rPr>
              <w:t>3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Socio medicinski značaj mentalnog zdravlja. Socio medicinski značaj povreda</w:t>
            </w:r>
          </w:p>
        </w:tc>
      </w:tr>
      <w:tr w:rsidR="003676C4" w:rsidRPr="001D693D" w:rsidTr="005A06A5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676C4" w:rsidRPr="00CA0254" w:rsidRDefault="003676C4" w:rsidP="00987F5A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="00987F5A">
              <w:rPr>
                <w:rFonts w:ascii="Times New Roman" w:hAnsi="Times New Roman" w:cs="Times New Roman"/>
                <w:b w:val="0"/>
                <w:i w:val="0"/>
              </w:rPr>
              <w:t>4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Socio medicinski značaj bolesti zavisnosti (pušenje, narkomanija i alkoholizam). Socio medicinski značaj bolesti usta i zuba.</w:t>
            </w:r>
            <w:r w:rsidR="007C46A9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Zakonodavstvo u zdravstvu. Međunarodna zdravstvena saradnja. Zdravs. zakonodav. u EU i kod nas</w:t>
            </w:r>
          </w:p>
        </w:tc>
      </w:tr>
      <w:tr w:rsidR="003676C4" w:rsidRPr="00CA0254" w:rsidTr="005A06A5">
        <w:tc>
          <w:tcPr>
            <w:tcW w:w="46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676C4" w:rsidRPr="00CA0254" w:rsidRDefault="003676C4" w:rsidP="007C46A9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="007C46A9" w:rsidRPr="00CA0254">
              <w:rPr>
                <w:rFonts w:ascii="Times New Roman" w:hAnsi="Times New Roman" w:cs="Times New Roman"/>
                <w:b w:val="0"/>
                <w:i w:val="0"/>
              </w:rPr>
              <w:t>5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II parcijalni ispit, test i završni ispit</w:t>
            </w:r>
          </w:p>
        </w:tc>
      </w:tr>
      <w:tr w:rsidR="003676C4" w:rsidRPr="00CA0254" w:rsidTr="005A06A5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Opterećenje studenta po predmetu:</w:t>
            </w:r>
          </w:p>
        </w:tc>
      </w:tr>
      <w:tr w:rsidR="003676C4" w:rsidRPr="00CA0254" w:rsidTr="005A06A5">
        <w:tc>
          <w:tcPr>
            <w:tcW w:w="2986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5:30k=(ECTS/30)=0,17</w:t>
            </w:r>
          </w:p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</w:p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0,17*40=(k*40 sati)=6,8 sata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5*30 (ECTS kredita * 30 sati/kredita) = 150 sati</w:t>
            </w:r>
          </w:p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3676C4" w:rsidRPr="00CA0254" w:rsidRDefault="003676C4" w:rsidP="005A06A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120 sati</w:t>
            </w:r>
          </w:p>
          <w:p w:rsidR="003676C4" w:rsidRPr="00CA0254" w:rsidRDefault="00D22551" w:rsidP="00D22551">
            <w:pPr>
              <w:ind w:left="144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- </w:t>
            </w:r>
            <w:r w:rsidR="003676C4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60 sati</w:t>
            </w:r>
          </w:p>
          <w:p w:rsidR="003676C4" w:rsidRPr="00CA0254" w:rsidRDefault="00D22551" w:rsidP="00D22551">
            <w:pPr>
              <w:ind w:left="144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- </w:t>
            </w:r>
            <w:r w:rsidR="003676C4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60 sati</w:t>
            </w:r>
          </w:p>
          <w:p w:rsidR="003676C4" w:rsidRPr="00CA0254" w:rsidRDefault="003676C4" w:rsidP="005A06A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30 sati</w:t>
            </w:r>
          </w:p>
        </w:tc>
      </w:tr>
      <w:tr w:rsidR="003676C4" w:rsidRPr="00CA0254" w:rsidTr="005A06A5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 prisustvovanje predavanju i vježbama,  polaganje kolokvijuma i završnog ispita.</w:t>
            </w:r>
          </w:p>
        </w:tc>
      </w:tr>
      <w:tr w:rsidR="003676C4" w:rsidRPr="00CA0254" w:rsidTr="005A06A5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bCs w:val="0"/>
                <w:i w:val="0"/>
                <w:kern w:val="36"/>
                <w:lang w:val="bs-Latn-BA" w:eastAsia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Literatura: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1.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  <w:lang w:val="bs-Latn-BA"/>
              </w:rPr>
              <w:t>Gavrić Ž. Primjena statistike u medicini.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 Treće izdanje, 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  <w:lang w:val="bs-Latn-BA"/>
              </w:rPr>
              <w:t>Medicin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s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  <w:lang w:val="bs-Latn-BA"/>
              </w:rPr>
              <w:t xml:space="preserve">ki fakultet, Banja Luka, 2013. </w:t>
            </w:r>
          </w:p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bCs w:val="0"/>
                <w:i w:val="0"/>
                <w:kern w:val="36"/>
                <w:lang w:val="bs-Latn-BA" w:eastAsia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kern w:val="36"/>
                <w:lang w:val="bs-Latn-BA" w:eastAsia="sr-Latn-CS"/>
              </w:rPr>
              <w:t>2. Jakovljvić Đ, Grujić V. Socijalna medicina. Medicinski fakultet Novi Sad, 1995.</w:t>
            </w:r>
          </w:p>
          <w:p w:rsidR="003676C4" w:rsidRPr="00CA0254" w:rsidRDefault="003676C4" w:rsidP="005A06A5">
            <w:pPr>
              <w:rPr>
                <w:rFonts w:ascii="Times New Roman" w:hAnsi="Times New Roman" w:cs="Times New Roman"/>
                <w:bCs w:val="0"/>
                <w:kern w:val="36"/>
                <w:lang w:val="bs-Latn-BA" w:eastAsia="sr-Latn-CS"/>
              </w:rPr>
            </w:pPr>
            <w:r w:rsidRPr="00CA0254">
              <w:rPr>
                <w:rFonts w:ascii="Times New Roman" w:eastAsia="Calibri" w:hAnsi="Times New Roman" w:cs="Times New Roman"/>
                <w:lang w:val="bs-Latn-BA"/>
              </w:rPr>
              <w:t>3.</w:t>
            </w:r>
            <w:r w:rsidRPr="00CA0254">
              <w:rPr>
                <w:rFonts w:ascii="Times New Roman" w:hAnsi="Times New Roman" w:cs="Times New Roman"/>
                <w:b w:val="0"/>
                <w:i w:val="0"/>
                <w:kern w:val="36"/>
                <w:lang w:val="bs-Latn-BA" w:eastAsia="sr-Latn-CS"/>
              </w:rPr>
              <w:t>Gavric Z. Methods and tools in health promotion. Reducing health inequalities preparation for action plans and structural founds projects Action for Health, 2015 (</w:t>
            </w:r>
            <w:hyperlink r:id="rId11" w:history="1">
              <w:r w:rsidRPr="00CA0254">
                <w:rPr>
                  <w:rFonts w:ascii="Times New Roman" w:hAnsi="Times New Roman" w:cs="Times New Roman"/>
                  <w:b w:val="0"/>
                  <w:i w:val="0"/>
                  <w:kern w:val="36"/>
                  <w:u w:val="single"/>
                  <w:lang w:val="bs-Latn-BA" w:eastAsia="sr-Latn-CS"/>
                </w:rPr>
                <w:t>http://www.action-for-health.eu/distance-learning-tool</w:t>
              </w:r>
            </w:hyperlink>
            <w:r w:rsidRPr="00CA0254">
              <w:rPr>
                <w:rFonts w:ascii="Times New Roman" w:hAnsi="Times New Roman" w:cs="Times New Roman"/>
                <w:b w:val="0"/>
                <w:i w:val="0"/>
                <w:kern w:val="36"/>
                <w:lang w:val="bs-Latn-BA" w:eastAsia="sr-Latn-CS"/>
              </w:rPr>
              <w:t>).</w:t>
            </w:r>
          </w:p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4.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Cyrl-BA"/>
              </w:rPr>
              <w:t>Еuropean Commission: Public Health, Health indicators, Health system http://ec.europa.eu/health/index_en.htm</w:t>
            </w:r>
          </w:p>
        </w:tc>
      </w:tr>
      <w:tr w:rsidR="003676C4" w:rsidRPr="00CA0254" w:rsidTr="005A06A5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-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aktivnosti u nastavi do 10  poena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,-kolokviji I i II do 40 poena, -završni ispit do 50 poena </w:t>
            </w:r>
          </w:p>
        </w:tc>
      </w:tr>
      <w:tr w:rsidR="003676C4" w:rsidRPr="00CA0254" w:rsidTr="005A06A5">
        <w:trPr>
          <w:trHeight w:val="70"/>
        </w:trPr>
        <w:tc>
          <w:tcPr>
            <w:tcW w:w="9286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76C4" w:rsidRPr="00CA0254" w:rsidRDefault="003676C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predmet:nema</w:t>
            </w:r>
          </w:p>
        </w:tc>
      </w:tr>
    </w:tbl>
    <w:p w:rsidR="007F5758" w:rsidRPr="00CA0254" w:rsidRDefault="007F5758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7F5758" w:rsidRDefault="007F5758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CA0254" w:rsidRDefault="00CA0254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7F5758" w:rsidRPr="00CA0254" w:rsidRDefault="007F5758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083"/>
        <w:gridCol w:w="54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655879" w:rsidRPr="00CA0254" w:rsidTr="00673CB2">
        <w:tc>
          <w:tcPr>
            <w:tcW w:w="15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55879" w:rsidRPr="00BA0BB8" w:rsidRDefault="00655879" w:rsidP="0065587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BA0BB8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774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BA0BB8" w:rsidRDefault="00655879" w:rsidP="0065587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</w:pPr>
            <w:r w:rsidRPr="00BA0BB8"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  <w:t>FIZIOLOGIJA</w:t>
            </w:r>
          </w:p>
        </w:tc>
      </w:tr>
      <w:tr w:rsidR="00655879" w:rsidRPr="00CA0254" w:rsidTr="00655879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655879" w:rsidRPr="00CA0254" w:rsidTr="00655879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obavezan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prvi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4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</w:tr>
      <w:tr w:rsidR="00655879" w:rsidRPr="00CA0254" w:rsidTr="00655879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-03</w:t>
            </w:r>
          </w:p>
        </w:tc>
      </w:tr>
      <w:tr w:rsidR="00655879" w:rsidRPr="00CA0254" w:rsidTr="00655879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987F5A" w:rsidP="00D16D91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1D4630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Vrsta i nivo studija, studijski programi:</w:t>
            </w:r>
            <w:r w:rsidR="001D4630">
              <w:rPr>
                <w:rFonts w:ascii="Times New Roman" w:hAnsi="Times New Roman" w:cs="Times New Roman"/>
                <w:b w:val="0"/>
                <w:i w:val="0"/>
              </w:rPr>
              <w:t xml:space="preserve"> akademski</w:t>
            </w:r>
            <w:r w:rsidR="001D4630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,I ciklus,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240 ECTS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;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anitarno inženjerstvo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predmetima:Nema uslovljenosti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>Ciljevi izučavanja predmeta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:Izučavanje osnovnih funkcionalnih mehanizama i fizioloških principa funkcije organa i organskih sistema u ljudskom organizmu</w:t>
            </w:r>
          </w:p>
        </w:tc>
      </w:tr>
      <w:tr w:rsidR="00CA0254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0254" w:rsidRPr="00BA0BB8" w:rsidRDefault="00CA0254" w:rsidP="00655879">
            <w:pPr>
              <w:rPr>
                <w:rFonts w:ascii="Times New Roman" w:hAnsi="Times New Roman" w:cs="Times New Roman"/>
                <w:i w:val="0"/>
              </w:rPr>
            </w:pPr>
            <w:r w:rsidRPr="00BA0BB8">
              <w:rPr>
                <w:rFonts w:ascii="Times New Roman" w:hAnsi="Times New Roman" w:cs="Times New Roman"/>
                <w:i w:val="0"/>
              </w:rPr>
              <w:t>Ishod predmeta</w:t>
            </w:r>
          </w:p>
          <w:p w:rsidR="0040188B" w:rsidRPr="00BA0BB8" w:rsidRDefault="00BA0BB8" w:rsidP="00BA0BB8">
            <w:pPr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BA0BB8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Nakon odslušanog kolegija i položenog ispita student će biti osposobljen da: razumije fiziološke procese u organizmu na različitim nivoima (molekula – ćelija – tkiva – organa - cijelog organizma); opiše kako su fiziološki procesi povezani sa zdravljem ljudi; primijeni stečena znanja u procjeni stanja bolesnika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5A2D2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Ime i prezime nastavnika i saradnika:dr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E50A24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Amela Matavulj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, </w:t>
            </w:r>
            <w:r w:rsidR="00E50A24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redovni profesor</w:t>
            </w:r>
            <w:r w:rsidR="00482C97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Zorislava </w:t>
            </w:r>
            <w:r w:rsidR="005A2D25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dr </w:t>
            </w:r>
            <w:r w:rsidR="00482C97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Bajić 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 nastave i savladavanje gradiva:Predavanje, vježbe, konsultacije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Fiziologija ćelije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Homeostaza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Funkcionalni sistemi i kontrolni mehanizmi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Osobine krvi,</w:t>
            </w:r>
            <w:r w:rsidR="00C337EA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plazma, eritrociti, leukociti, trombociti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Krvne grupe, hemostaza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Kardiovaskularni sistem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55879" w:rsidRPr="00CA0254" w:rsidRDefault="00B25445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 parcijalni ispit</w:t>
            </w:r>
          </w:p>
        </w:tc>
      </w:tr>
      <w:tr w:rsidR="00B25445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25445" w:rsidRPr="00CA0254" w:rsidRDefault="00B25445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25445" w:rsidRPr="00CA0254" w:rsidRDefault="00B25445" w:rsidP="00BD7DB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Respiratorni sistem</w:t>
            </w:r>
          </w:p>
        </w:tc>
      </w:tr>
      <w:tr w:rsidR="00B25445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25445" w:rsidRPr="00CA0254" w:rsidRDefault="00B25445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25445" w:rsidRPr="00CA0254" w:rsidRDefault="00B25445" w:rsidP="00BD7DB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Metabolizam</w:t>
            </w:r>
          </w:p>
        </w:tc>
      </w:tr>
      <w:tr w:rsidR="00B25445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25445" w:rsidRPr="00CA0254" w:rsidRDefault="00B25445" w:rsidP="00B2544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25445" w:rsidRPr="00CA0254" w:rsidRDefault="00B25445" w:rsidP="00BD7DB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Fiziologija centralnog nervnog sistema</w:t>
            </w:r>
          </w:p>
        </w:tc>
      </w:tr>
      <w:tr w:rsidR="00B25445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25445" w:rsidRPr="00CA0254" w:rsidRDefault="00B25445" w:rsidP="00B2544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25445" w:rsidRPr="00CA0254" w:rsidRDefault="00B25445" w:rsidP="00BD7DB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Termoregulacija</w:t>
            </w:r>
          </w:p>
        </w:tc>
      </w:tr>
      <w:tr w:rsidR="00B25445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25445" w:rsidRPr="00CA0254" w:rsidRDefault="00B25445" w:rsidP="00B2544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25445" w:rsidRPr="00CA0254" w:rsidRDefault="00B25445" w:rsidP="00BD7DB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Endokrini sistem</w:t>
            </w:r>
          </w:p>
        </w:tc>
      </w:tr>
      <w:tr w:rsidR="00B25445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25445" w:rsidRPr="00CA0254" w:rsidRDefault="00B25445" w:rsidP="00B2544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25445" w:rsidRPr="00CA0254" w:rsidRDefault="00B25445" w:rsidP="00BD7DB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Probavni sistem</w:t>
            </w:r>
          </w:p>
        </w:tc>
      </w:tr>
      <w:tr w:rsidR="00B25445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25445" w:rsidRPr="00CA0254" w:rsidRDefault="00B25445" w:rsidP="00B2544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25445" w:rsidRPr="00CA0254" w:rsidRDefault="00B25445" w:rsidP="00BD7DB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Fiziologija mišićnog sistema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55879" w:rsidRPr="00CA0254" w:rsidRDefault="00655879" w:rsidP="00B2544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="00B25445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II parcijalni ispit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Opterećenje studenta po predmetu:</w:t>
            </w:r>
          </w:p>
        </w:tc>
      </w:tr>
      <w:tr w:rsidR="00655879" w:rsidRPr="00CA0254" w:rsidTr="00655879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4:30k=(ECTS/30)=0,13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0,13*40=(k*40 sati)=5,2 sata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4*30 (ECTS kredita * 30 sati/kredita) = 120 sati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655879" w:rsidRPr="00CA0254" w:rsidRDefault="00655879" w:rsidP="0065587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90 sati</w:t>
            </w:r>
          </w:p>
          <w:p w:rsidR="00655879" w:rsidRPr="00CA0254" w:rsidRDefault="00D22551" w:rsidP="00D22551">
            <w:pPr>
              <w:ind w:left="144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- 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60 sati</w:t>
            </w:r>
          </w:p>
          <w:p w:rsidR="00655879" w:rsidRPr="00CA0254" w:rsidRDefault="00D22551" w:rsidP="00D22551">
            <w:pPr>
              <w:ind w:left="144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- 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30 sati</w:t>
            </w:r>
          </w:p>
          <w:p w:rsidR="00655879" w:rsidRPr="00CA0254" w:rsidRDefault="00655879" w:rsidP="0065587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30 sati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studenta:Prisustvovanje nastavi, priprema seminarskih radova, testovi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Literatura</w:t>
            </w:r>
            <w:r w:rsidRPr="005A2D25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:Arthur Gajton, fiziologija čovjeka, savremena administracija, Beograd, 2001.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ocjenjivanje:aktivnost u nastavi do 10 bodova, kolokviji do 40 bodova, seminarski 10 bodova, završni ispit do 40 bodova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 nema</w:t>
            </w:r>
          </w:p>
        </w:tc>
      </w:tr>
    </w:tbl>
    <w:p w:rsidR="00CA0254" w:rsidRPr="00CA0254" w:rsidRDefault="00CA0254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D16D91" w:rsidRDefault="00D16D91" w:rsidP="00D16D91">
      <w:pPr>
        <w:rPr>
          <w:rFonts w:ascii="Times New Roman" w:hAnsi="Times New Roman" w:cs="Times New Roman"/>
          <w:b w:val="0"/>
          <w:lang w:val="sl-SI"/>
        </w:rPr>
      </w:pPr>
    </w:p>
    <w:p w:rsidR="006556E5" w:rsidRPr="00CA0254" w:rsidRDefault="006556E5" w:rsidP="00D16D91">
      <w:pPr>
        <w:rPr>
          <w:rFonts w:ascii="Times New Roman" w:hAnsi="Times New Roman" w:cs="Times New Roman"/>
          <w:b w:val="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083"/>
        <w:gridCol w:w="540"/>
        <w:gridCol w:w="360"/>
        <w:gridCol w:w="1260"/>
        <w:gridCol w:w="492"/>
        <w:gridCol w:w="768"/>
        <w:gridCol w:w="360"/>
        <w:gridCol w:w="900"/>
        <w:gridCol w:w="1020"/>
        <w:gridCol w:w="1020"/>
        <w:gridCol w:w="1020"/>
      </w:tblGrid>
      <w:tr w:rsidR="00D16D91" w:rsidRPr="00CA0254" w:rsidTr="00673CB2">
        <w:tc>
          <w:tcPr>
            <w:tcW w:w="15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16D91" w:rsidRPr="0040188B" w:rsidRDefault="00D16D91" w:rsidP="00752A5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40188B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774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6D91" w:rsidRPr="0040188B" w:rsidRDefault="00D16D91" w:rsidP="00752A5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</w:pPr>
            <w:r w:rsidRPr="0040188B">
              <w:rPr>
                <w:rFonts w:ascii="Times New Roman" w:hAnsi="Times New Roman" w:cs="Times New Roman"/>
                <w:i w:val="0"/>
                <w:sz w:val="28"/>
                <w:szCs w:val="28"/>
                <w:lang w:val="sr-Latn-CS"/>
              </w:rPr>
              <w:t xml:space="preserve"> HEMIJA I</w:t>
            </w:r>
          </w:p>
        </w:tc>
      </w:tr>
      <w:tr w:rsidR="00D16D91" w:rsidRPr="00CA0254" w:rsidTr="00752A59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D16D91" w:rsidRPr="00CA0254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D91" w:rsidRPr="00CA0254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D91" w:rsidRPr="00CA0254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D91" w:rsidRPr="00CA0254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16D91" w:rsidRPr="00CA0254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KLV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D16D91" w:rsidRPr="00CA0254" w:rsidTr="00752A59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D16D91" w:rsidRPr="00CA0254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16D91" w:rsidRPr="00CA0254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obavezni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16D91" w:rsidRPr="00CA0254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16D91" w:rsidRPr="00CA0254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6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D16D91" w:rsidRPr="00CA0254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D16D91" w:rsidRPr="00CA0254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-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D16D91" w:rsidRPr="00CA0254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</w:tr>
      <w:tr w:rsidR="00D16D91" w:rsidRPr="00CA0254" w:rsidTr="00752A59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16D91" w:rsidRPr="00CA0254" w:rsidRDefault="00D16D91" w:rsidP="00752A5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6D91" w:rsidRPr="00CA0254" w:rsidRDefault="00D16D91" w:rsidP="0040188B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SI-36</w:t>
            </w:r>
          </w:p>
        </w:tc>
      </w:tr>
      <w:tr w:rsidR="00D16D91" w:rsidRPr="00CA0254" w:rsidTr="00752A59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16D91" w:rsidRPr="00CA0254" w:rsidRDefault="00D16D91" w:rsidP="00752A5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6D91" w:rsidRPr="00CA0254" w:rsidRDefault="00987F5A" w:rsidP="0040188B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D16D91" w:rsidRPr="00CA0254" w:rsidTr="00752A5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6D91" w:rsidRPr="00CA0254" w:rsidRDefault="00D16D91" w:rsidP="00752A5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Vrsta i nivo studija, studijski programi: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akademski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studij, I ciklus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-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24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0 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CTS,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Sanitarno inženjerstvo</w:t>
            </w:r>
          </w:p>
        </w:tc>
      </w:tr>
      <w:tr w:rsidR="00D16D91" w:rsidRPr="00CA0254" w:rsidTr="00752A5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6D91" w:rsidRPr="00CA0254" w:rsidRDefault="00D16D91" w:rsidP="00752A5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 nema</w:t>
            </w:r>
          </w:p>
        </w:tc>
      </w:tr>
      <w:tr w:rsidR="00D16D91" w:rsidRPr="00CA0254" w:rsidTr="00752A5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6D91" w:rsidRPr="00CA0254" w:rsidRDefault="00D16D91" w:rsidP="00752A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>Ciljevi izučavanja predmeta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: </w:t>
            </w:r>
            <w:r w:rsidRPr="00CA0254">
              <w:rPr>
                <w:rFonts w:ascii="Times New Roman" w:eastAsiaTheme="minorHAnsi" w:hAnsi="Times New Roman" w:cs="Times New Roman"/>
                <w:b w:val="0"/>
                <w:i w:val="0"/>
              </w:rPr>
              <w:t xml:space="preserve"> Sticanje osnovnih znanja iz opšte, i neorganske hemije, koja su značajna za uspješno praćenje drugih složenijih hemijskih disciplina, kao i razvijanje kreativnog pristupa hemijskim problemima, te razumijevanju dešavanja unutar hemijskih jedinjenja, prije svega hemijske strukture i hemijskih reakcija.</w:t>
            </w:r>
          </w:p>
          <w:p w:rsidR="00D16D91" w:rsidRPr="00CA0254" w:rsidRDefault="00D16D91" w:rsidP="00752A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 w:val="0"/>
                <w:i w:val="0"/>
              </w:rPr>
            </w:pPr>
            <w:r w:rsidRPr="00CA0254">
              <w:rPr>
                <w:rFonts w:ascii="Times New Roman" w:eastAsiaTheme="minorHAnsi" w:hAnsi="Times New Roman" w:cs="Times New Roman"/>
                <w:b w:val="0"/>
                <w:i w:val="0"/>
              </w:rPr>
              <w:t>Na osnovu praktičnog rada u laboratoriji, koji se temelji na stehiometrijskim računanjima, studentima se omogućava da predavanja i vlastita opažanja pri eksperimentalnom radu povežu u cjelinu.</w:t>
            </w:r>
          </w:p>
        </w:tc>
      </w:tr>
      <w:tr w:rsidR="009C6586" w:rsidRPr="00CA0254" w:rsidTr="00752A5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6586" w:rsidRPr="00CA0254" w:rsidRDefault="009C6586" w:rsidP="009C6586">
            <w:pPr>
              <w:shd w:val="clear" w:color="auto" w:fill="FFFFFF"/>
              <w:rPr>
                <w:rFonts w:ascii="Times New Roman" w:hAnsi="Times New Roman" w:cs="Times New Roman"/>
                <w:i w:val="0"/>
                <w:color w:val="231F20"/>
              </w:rPr>
            </w:pPr>
            <w:r w:rsidRPr="00CA0254">
              <w:rPr>
                <w:rFonts w:ascii="Times New Roman" w:hAnsi="Times New Roman" w:cs="Times New Roman"/>
                <w:i w:val="0"/>
                <w:color w:val="231F20"/>
              </w:rPr>
              <w:t>Ishod predmeta</w:t>
            </w:r>
          </w:p>
          <w:p w:rsidR="009C6586" w:rsidRPr="00CA0254" w:rsidRDefault="009C6586" w:rsidP="009C6586">
            <w:pPr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color w:val="231F20"/>
              </w:rPr>
              <w:t>Nakon odslušanog i uspješno položenog kursa, trebalo bi da student</w:t>
            </w: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</w:rPr>
              <w:t xml:space="preserve">: </w:t>
            </w:r>
          </w:p>
          <w:p w:rsidR="009C6586" w:rsidRPr="00CA0254" w:rsidRDefault="009C6586" w:rsidP="009C6586">
            <w:pPr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color w:val="231F2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</w:rPr>
              <w:t>- usvoji osnovna znanja iz opšte  i neorganske hemije, koja su značajna za uspješno praćenje drugih   hemijskih   disciplina</w:t>
            </w:r>
            <w:r w:rsidRPr="00CA0254">
              <w:rPr>
                <w:rFonts w:ascii="Times New Roman" w:hAnsi="Times New Roman" w:cs="Times New Roman"/>
                <w:b w:val="0"/>
                <w:i w:val="0"/>
                <w:color w:val="231F20"/>
              </w:rPr>
              <w:t xml:space="preserve"> </w:t>
            </w:r>
          </w:p>
          <w:p w:rsidR="009C6586" w:rsidRPr="00CA0254" w:rsidRDefault="009C6586" w:rsidP="009C6586">
            <w:pPr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color w:val="231F2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color w:val="231F20"/>
              </w:rPr>
              <w:t xml:space="preserve">- shvati povezanost između osobina hemijskih elemenata i njihovih jedinjenja  </w:t>
            </w:r>
          </w:p>
          <w:p w:rsidR="009C6586" w:rsidRPr="00CA0254" w:rsidRDefault="009C6586" w:rsidP="009C658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</w:rPr>
              <w:t>- da primijeni osnovna stehiometrijska računanja u praktičnom radu u laboratoriji.</w:t>
            </w:r>
          </w:p>
        </w:tc>
      </w:tr>
      <w:tr w:rsidR="00D16D91" w:rsidRPr="00CA0254" w:rsidTr="00752A5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6D91" w:rsidRPr="00CA0254" w:rsidRDefault="00D16D91" w:rsidP="00752A5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Ime i prezime nastavnika i saradnika: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dr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Svjetlana Sredić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vanredni profesor</w:t>
            </w:r>
            <w:r w:rsidR="00482C97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; </w:t>
            </w:r>
            <w:r w:rsidR="00482C97"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dr</w:t>
            </w:r>
            <w:r w:rsidR="00482C97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482C97"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Svjetlana Sredić</w:t>
            </w:r>
            <w:r w:rsidR="00482C97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  <w:r w:rsidR="00482C97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482C97"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vanredni profesor</w:t>
            </w:r>
          </w:p>
        </w:tc>
      </w:tr>
      <w:tr w:rsidR="00D16D91" w:rsidRPr="00CA0254" w:rsidTr="00752A5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6D91" w:rsidRPr="00CA0254" w:rsidRDefault="00D16D91" w:rsidP="00752A5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 nastave i savladavanje gradiva: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predavanja, vježbe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, konsultacije</w:t>
            </w:r>
          </w:p>
        </w:tc>
      </w:tr>
      <w:tr w:rsidR="00D16D91" w:rsidRPr="00CA0254" w:rsidTr="00752A5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16D91" w:rsidRPr="00CA0254" w:rsidRDefault="00D16D91" w:rsidP="00752A5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D16D91" w:rsidRPr="00CA0254" w:rsidTr="00752A5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16D91" w:rsidRPr="00CA0254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16D91" w:rsidRPr="00CA0254" w:rsidRDefault="00D16D91" w:rsidP="00752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Uvod. Materija, energija, mjerenja; Elementi, smjese, jedinjenja, Relativna atomska i molekulska masa. Pojam mola</w:t>
            </w:r>
          </w:p>
        </w:tc>
      </w:tr>
      <w:tr w:rsidR="00D16D91" w:rsidRPr="00CA0254" w:rsidTr="00752A5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16D91" w:rsidRPr="00CA0254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16D91" w:rsidRPr="00CA0254" w:rsidRDefault="00D16D91" w:rsidP="00752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Atomska struktura materije: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Osnovni hemijski zakoni, Građa atoma</w:t>
            </w:r>
          </w:p>
        </w:tc>
      </w:tr>
      <w:tr w:rsidR="00D16D91" w:rsidRPr="00CA0254" w:rsidTr="00752A5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16D91" w:rsidRPr="00CA0254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16D91" w:rsidRPr="00CA0254" w:rsidRDefault="00D16D91" w:rsidP="00752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Periodni sistem hemijskih elemenata i pojave elemenata u prirodi. Biogeni elementi u periodnom sistemu.</w:t>
            </w:r>
          </w:p>
        </w:tc>
      </w:tr>
      <w:tr w:rsidR="00D16D91" w:rsidRPr="00CA0254" w:rsidTr="00752A5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16D91" w:rsidRPr="00CA0254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16D91" w:rsidRPr="00CA0254" w:rsidRDefault="00D16D91" w:rsidP="00752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Hemijske veze: Jonska veza; Kovalentna veza: usmjerenost i polarnost kovalentne veze.Metalna veza Međumolekulske sile (Vodonična  veza; Van der Waalsove sile) i agregatna stanja materije: gasovito, tečno i čvrsto.</w:t>
            </w:r>
          </w:p>
        </w:tc>
      </w:tr>
      <w:tr w:rsidR="00D16D91" w:rsidRPr="00CA0254" w:rsidTr="00752A5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16D91" w:rsidRPr="00CA0254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16D91" w:rsidRPr="00CA0254" w:rsidRDefault="00D16D91" w:rsidP="00752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Hemijska reakcija:Pojam hemijske promjene. Pojam, oksidacije, hemijske sinteze i hemijske analize. Hemijske jednačine i njihovo izjednačavanje</w:t>
            </w:r>
          </w:p>
        </w:tc>
      </w:tr>
      <w:tr w:rsidR="00D16D91" w:rsidRPr="00CA0254" w:rsidTr="00752A5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D16D91" w:rsidRPr="00CA0254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D16D91" w:rsidRPr="00CA0254" w:rsidRDefault="00D16D91" w:rsidP="00752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Stehiometrija: Procentni sastav jedinjenja; Određivanje formula jedinjenja; Stehiometrijska računanja.</w:t>
            </w:r>
          </w:p>
        </w:tc>
      </w:tr>
      <w:tr w:rsidR="00BD7DB4" w:rsidRPr="00CA0254" w:rsidTr="00752A5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D7DB4" w:rsidRPr="00CA0254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D7DB4" w:rsidRPr="00CA0254" w:rsidRDefault="00BD7DB4" w:rsidP="00752A5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 provjera znanja(kolokvijum)</w:t>
            </w:r>
          </w:p>
        </w:tc>
      </w:tr>
      <w:tr w:rsidR="00BD7DB4" w:rsidRPr="00CA0254" w:rsidTr="00752A5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D7DB4" w:rsidRPr="00CA0254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D7DB4" w:rsidRPr="00CA0254" w:rsidRDefault="00BD7DB4" w:rsidP="00752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Osnovne klase hemijskih jedinjenja i  nomenklatura. Disperzni sistemi: Pravi rastvori, koloidni rastvori, opšte osobine, podjela, koncentracija,</w:t>
            </w:r>
          </w:p>
          <w:p w:rsidR="00BD7DB4" w:rsidRPr="00CA0254" w:rsidRDefault="00BD7DB4" w:rsidP="00752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priprema rastvora, rastvori elektrolita - fiziološki rastvori, Koligativne osobine rastvora</w:t>
            </w:r>
          </w:p>
        </w:tc>
      </w:tr>
      <w:tr w:rsidR="00BD7DB4" w:rsidRPr="00CA0254" w:rsidTr="00752A5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D7DB4" w:rsidRPr="00CA0254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D7DB4" w:rsidRPr="00CA0254" w:rsidRDefault="00BD7DB4" w:rsidP="00752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Hemijska kinetika: Brzina hemijske reakcije, faktori koji utiču na brzinu hemijske reakcije. Hemijska ravnoteža.</w:t>
            </w:r>
          </w:p>
        </w:tc>
      </w:tr>
      <w:tr w:rsidR="00BD7DB4" w:rsidRPr="00CA0254" w:rsidTr="00752A5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D7DB4" w:rsidRPr="00CA0254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D7DB4" w:rsidRPr="00CA0254" w:rsidRDefault="00BD7DB4" w:rsidP="00752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Rastvori elektrolita, elektrolitička disocijacija,jačina elektrolita,  teorije kiselina i baza</w:t>
            </w:r>
          </w:p>
        </w:tc>
      </w:tr>
      <w:tr w:rsidR="00BD7DB4" w:rsidRPr="00CA0254" w:rsidTr="00752A5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D7DB4" w:rsidRPr="00CA0254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D7DB4" w:rsidRPr="00CA0254" w:rsidRDefault="00BD7DB4" w:rsidP="00752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Ravnoteže u vodenim rastvorima slabih elektrolita: Jonizacija vode i jonski proizvod vode; </w:t>
            </w:r>
          </w:p>
        </w:tc>
      </w:tr>
      <w:tr w:rsidR="00BD7DB4" w:rsidRPr="00CA0254" w:rsidTr="00752A5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D7DB4" w:rsidRPr="00CA0254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D7DB4" w:rsidRPr="00CA0254" w:rsidRDefault="00BD7DB4" w:rsidP="00752A5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Koncentracija vodonikovih jona i pH-vrijednost rastvora kiselina baza i soli. Proizvod rastvorljivosti  teško rastvorljivih soli</w:t>
            </w:r>
          </w:p>
        </w:tc>
      </w:tr>
      <w:tr w:rsidR="00BD7DB4" w:rsidRPr="00CA0254" w:rsidTr="00752A5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D7DB4" w:rsidRPr="00CA0254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D7DB4" w:rsidRPr="00CA0254" w:rsidRDefault="00BD7DB4" w:rsidP="00752A59">
            <w:pPr>
              <w:jc w:val="both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Reakcije u vodenim rastvorima neutralizacije, reakcije hidrolize, Puferski sistemi Kiselo-bazni indikatori;</w:t>
            </w:r>
          </w:p>
        </w:tc>
      </w:tr>
      <w:tr w:rsidR="00BD7DB4" w:rsidRPr="00CA0254" w:rsidTr="00752A5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D7DB4" w:rsidRPr="00CA0254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D7DB4" w:rsidRPr="00CA0254" w:rsidRDefault="00BD7DB4" w:rsidP="00752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Hemija nemetala - opšte karakteristike; Hemija metala - opšte karakteristike</w:t>
            </w:r>
          </w:p>
        </w:tc>
      </w:tr>
      <w:tr w:rsidR="00BD7DB4" w:rsidRPr="00CA0254" w:rsidTr="00752A59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D7DB4" w:rsidRPr="00CA0254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7DB4" w:rsidRPr="00CA0254" w:rsidRDefault="00BD7DB4" w:rsidP="00752A59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II provjera znanja(kolokvijum)</w:t>
            </w:r>
          </w:p>
        </w:tc>
      </w:tr>
      <w:tr w:rsidR="00D16D91" w:rsidRPr="00CA0254" w:rsidTr="00752A59">
        <w:trPr>
          <w:trHeight w:val="270"/>
        </w:trPr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D16D91" w:rsidRPr="00CA0254" w:rsidRDefault="00D16D91" w:rsidP="00752A5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Opterećenje studenta po predmetu:</w:t>
            </w:r>
          </w:p>
        </w:tc>
      </w:tr>
      <w:tr w:rsidR="00D16D91" w:rsidRPr="00CA0254" w:rsidTr="006556E5">
        <w:trPr>
          <w:trHeight w:val="1969"/>
        </w:trPr>
        <w:tc>
          <w:tcPr>
            <w:tcW w:w="420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D16D91" w:rsidRPr="00CA0254" w:rsidRDefault="00D16D91" w:rsidP="00752A5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D16D91" w:rsidRPr="00CA0254" w:rsidRDefault="00D16D91" w:rsidP="00752A5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D16D91" w:rsidRPr="00CA0254" w:rsidRDefault="00D16D91" w:rsidP="00752A5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6:30k=(ECTS/30)= 0,2</w:t>
            </w:r>
          </w:p>
          <w:p w:rsidR="00D16D91" w:rsidRPr="00CA0254" w:rsidRDefault="00D16D91" w:rsidP="00752A5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</w:p>
          <w:p w:rsidR="00D16D91" w:rsidRPr="00CA0254" w:rsidRDefault="00D16D91" w:rsidP="00752A5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D16D91" w:rsidRPr="006556E5" w:rsidRDefault="00D16D91" w:rsidP="006556E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0,2*40=(k*40 sati)= 8 sati</w:t>
            </w:r>
          </w:p>
        </w:tc>
        <w:tc>
          <w:tcPr>
            <w:tcW w:w="5088" w:type="dxa"/>
            <w:gridSpan w:val="6"/>
            <w:tcBorders>
              <w:left w:val="single" w:sz="4" w:space="0" w:color="auto"/>
              <w:right w:val="single" w:sz="24" w:space="0" w:color="auto"/>
            </w:tcBorders>
          </w:tcPr>
          <w:p w:rsidR="00D16D91" w:rsidRPr="00CA0254" w:rsidRDefault="00D16D91" w:rsidP="00752A5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D16D91" w:rsidRDefault="00D16D91" w:rsidP="00752A5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6*30 (ECTS kredita * 30 sati/kredita) = 180  sati</w:t>
            </w:r>
          </w:p>
          <w:p w:rsidR="006556E5" w:rsidRPr="00CA0254" w:rsidRDefault="006556E5" w:rsidP="00752A5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6556E5" w:rsidRDefault="006556E5" w:rsidP="006556E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1.</w:t>
            </w:r>
            <w:r w:rsidR="00D16D91" w:rsidRPr="006556E5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120 sati</w:t>
            </w:r>
          </w:p>
          <w:p w:rsidR="00D16D91" w:rsidRPr="00CA0254" w:rsidRDefault="006556E5" w:rsidP="006556E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</w:t>
            </w:r>
            <w:r w:rsidR="00D22551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- </w:t>
            </w:r>
            <w:r w:rsidR="00D16D91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 60 sati</w:t>
            </w:r>
          </w:p>
          <w:p w:rsidR="00D16D91" w:rsidRPr="00CA0254" w:rsidRDefault="006556E5" w:rsidP="006556E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</w:t>
            </w:r>
            <w:r w:rsidR="00D22551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- </w:t>
            </w:r>
            <w:r w:rsidR="00D16D91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 60 sati</w:t>
            </w:r>
          </w:p>
          <w:p w:rsidR="00D16D91" w:rsidRPr="006556E5" w:rsidRDefault="006556E5" w:rsidP="006556E5">
            <w:pPr>
              <w:spacing w:after="200" w:line="276" w:lineRule="auto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2.</w:t>
            </w:r>
            <w:r w:rsidR="00D16D91" w:rsidRPr="006556E5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Samostalni rad studenta  60 sati</w:t>
            </w:r>
          </w:p>
        </w:tc>
      </w:tr>
      <w:tr w:rsidR="00D16D91" w:rsidRPr="00CA0254" w:rsidTr="00752A59">
        <w:trPr>
          <w:trHeight w:val="270"/>
        </w:trPr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D16D91" w:rsidRPr="00CA0254" w:rsidRDefault="00D16D91" w:rsidP="00752A5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Obaveze studenta: prisutnost na nastavi (&gt;80%);prisustvo vježbama (100%)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, kolokvijumi,  završni ispit</w:t>
            </w:r>
          </w:p>
        </w:tc>
      </w:tr>
      <w:tr w:rsidR="00D16D91" w:rsidRPr="00CA0254" w:rsidTr="00752A59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D16D91" w:rsidRPr="00CA0254" w:rsidRDefault="00D16D91" w:rsidP="00752A59">
            <w:pPr>
              <w:jc w:val="both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Literatura: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J. Bojanović, M. Čorbić, Opšta hemija za studente medicine i stomatologije, Medicinska knjiga Beograd,2005.; N. Dimitrijević, K. Gopčević, I. Karadžić, M. Dimitrijević, Opšta hemija, Savremena administracija, Beograd 2002;.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S.Sredic, Neorganska hemija, Univerzitet Banja Luka, RF Prijedor, 2016.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l-SI"/>
              </w:rPr>
              <w:t>J. Penavin,M. Maksimović, B. Škundrić, N. Čegar,    Stehiometrija I, Tehnološki akultet Banja Luka, 2000.; M.Sikirica, Stehiometrija,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l-SI"/>
              </w:rPr>
              <w:t>Školska knjiga Zagreb, 1981.</w:t>
            </w:r>
          </w:p>
          <w:p w:rsidR="00D16D91" w:rsidRPr="00CA0254" w:rsidRDefault="00D16D91" w:rsidP="00752A59">
            <w:pPr>
              <w:jc w:val="both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eastAsia="Times New Roman,Bold" w:hAnsi="Times New Roman" w:cs="Times New Roman"/>
                <w:b w:val="0"/>
                <w:i w:val="0"/>
              </w:rPr>
              <w:t>T.Poulsen, Introduction to Chemistry,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2010, CK-12 Foundation, </w:t>
            </w:r>
            <w:hyperlink r:id="rId12" w:history="1">
              <w:r w:rsidRPr="00CA0254">
                <w:rPr>
                  <w:rStyle w:val="Hyperlink"/>
                  <w:rFonts w:ascii="Times New Roman" w:hAnsi="Times New Roman" w:cs="Times New Roman"/>
                  <w:b w:val="0"/>
                  <w:i w:val="0"/>
                  <w:color w:val="auto"/>
                </w:rPr>
                <w:t>www.ck12.org</w:t>
              </w:r>
            </w:hyperlink>
          </w:p>
          <w:p w:rsidR="00D16D91" w:rsidRPr="00CA0254" w:rsidRDefault="00D16D91" w:rsidP="00752A59">
            <w:pPr>
              <w:jc w:val="both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W. L. Masterton, C. N. Hurley, Chemistry: Principles and Reactions, Eighth Edition, 2016,  Cengage Learning</w:t>
            </w:r>
          </w:p>
        </w:tc>
      </w:tr>
      <w:tr w:rsidR="00D16D91" w:rsidRPr="00CA0254" w:rsidTr="00752A59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D16D91" w:rsidRPr="00CA0254" w:rsidRDefault="00D16D91" w:rsidP="00752A5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aktivnosti u nastavi do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5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poena; kolokvijum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I i II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do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4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0 poena;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vježbe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do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25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poena; završni ispit do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3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0 poena</w:t>
            </w:r>
          </w:p>
        </w:tc>
      </w:tr>
      <w:tr w:rsidR="00D16D91" w:rsidRPr="00CA0254" w:rsidTr="00752A59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6D91" w:rsidRPr="00CA0254" w:rsidRDefault="00D16D91" w:rsidP="00752A5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pretpostavlja se da student posjeduje odgovarajuće znanje iz hemije koja se obrađuje u srednjoj i osnovnoj školi</w:t>
            </w:r>
          </w:p>
        </w:tc>
      </w:tr>
    </w:tbl>
    <w:p w:rsidR="00D16D91" w:rsidRPr="00CA0254" w:rsidRDefault="00D16D91" w:rsidP="00D16D91">
      <w:pPr>
        <w:rPr>
          <w:rFonts w:ascii="Times New Roman" w:hAnsi="Times New Roman" w:cs="Times New Roman"/>
        </w:rPr>
      </w:pPr>
    </w:p>
    <w:p w:rsidR="000C2E0C" w:rsidRPr="00CA0254" w:rsidRDefault="000C2E0C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655879" w:rsidRDefault="00655879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40188B" w:rsidRDefault="0040188B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2069D" w:rsidRDefault="00F2069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6556E5" w:rsidRDefault="006556E5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F2069D" w:rsidRDefault="00F2069D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D22551" w:rsidRDefault="00D225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D22551" w:rsidRDefault="00D225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D22551" w:rsidRDefault="00D225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D22551" w:rsidRDefault="00D225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D22551" w:rsidRDefault="00D225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D22551" w:rsidRDefault="00D225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D22551" w:rsidRDefault="00D225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D22551" w:rsidRDefault="00D225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D22551" w:rsidRDefault="00D225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D22551" w:rsidRDefault="00D225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D22551" w:rsidRDefault="00D225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D22551" w:rsidRDefault="00D225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D22551" w:rsidRDefault="00D225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D22551" w:rsidRDefault="00D225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D22551" w:rsidRDefault="00D225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D22551" w:rsidRDefault="00D225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D22551" w:rsidRDefault="00D225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D22551" w:rsidRDefault="00D225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D22551" w:rsidRDefault="00D225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D22551" w:rsidRDefault="00D22551">
      <w:pPr>
        <w:rPr>
          <w:rFonts w:ascii="Times New Roman" w:hAnsi="Times New Roman" w:cs="Times New Roman"/>
          <w:b w:val="0"/>
          <w:bCs w:val="0"/>
          <w:lang w:val="sr-Latn-CS"/>
        </w:rPr>
      </w:pPr>
    </w:p>
    <w:p w:rsidR="00D22551" w:rsidRPr="00CA0254" w:rsidRDefault="00D22551">
      <w:pPr>
        <w:rPr>
          <w:rFonts w:ascii="Times New Roman" w:hAnsi="Times New Roman" w:cs="Times New Roman"/>
          <w:b w:val="0"/>
          <w:bCs w:val="0"/>
          <w:lang w:val="sr-Latn-CS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863"/>
        <w:gridCol w:w="665"/>
        <w:gridCol w:w="52"/>
        <w:gridCol w:w="295"/>
        <w:gridCol w:w="1214"/>
        <w:gridCol w:w="1258"/>
        <w:gridCol w:w="347"/>
        <w:gridCol w:w="868"/>
        <w:gridCol w:w="947"/>
        <w:gridCol w:w="947"/>
        <w:gridCol w:w="1189"/>
      </w:tblGrid>
      <w:tr w:rsidR="00985FE8" w:rsidRPr="00CA0254" w:rsidTr="00E61206">
        <w:tc>
          <w:tcPr>
            <w:tcW w:w="15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85FE8" w:rsidRPr="0040188B" w:rsidRDefault="00985FE8" w:rsidP="00E61206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40188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Pun </w:t>
            </w:r>
            <w:r w:rsidRPr="0040188B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naziv</w:t>
            </w:r>
          </w:p>
        </w:tc>
        <w:tc>
          <w:tcPr>
            <w:tcW w:w="7782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5FE8" w:rsidRPr="0040188B" w:rsidRDefault="00985FE8" w:rsidP="00E61206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40188B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FIZIČKO VASPITANJE SA HIGIJENOM</w:t>
            </w:r>
          </w:p>
        </w:tc>
      </w:tr>
      <w:tr w:rsidR="00985FE8" w:rsidRPr="00CA0254" w:rsidTr="00E61206">
        <w:tc>
          <w:tcPr>
            <w:tcW w:w="2243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561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5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15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CTS</w:t>
            </w:r>
          </w:p>
        </w:tc>
        <w:tc>
          <w:tcPr>
            <w:tcW w:w="3083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985FE8" w:rsidRPr="00CA0254" w:rsidTr="00E61206">
        <w:tc>
          <w:tcPr>
            <w:tcW w:w="2243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561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obavezni</w:t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II</w:t>
            </w:r>
          </w:p>
        </w:tc>
        <w:tc>
          <w:tcPr>
            <w:tcW w:w="1215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947" w:type="dxa"/>
            <w:tcBorders>
              <w:left w:val="single" w:sz="12" w:space="0" w:color="auto"/>
              <w:bottom w:val="single" w:sz="24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</w:p>
        </w:tc>
        <w:tc>
          <w:tcPr>
            <w:tcW w:w="947" w:type="dxa"/>
            <w:tcBorders>
              <w:bottom w:val="single" w:sz="24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4</w:t>
            </w:r>
          </w:p>
        </w:tc>
        <w:tc>
          <w:tcPr>
            <w:tcW w:w="1189" w:type="dxa"/>
            <w:tcBorders>
              <w:bottom w:val="single" w:sz="2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-</w:t>
            </w:r>
          </w:p>
        </w:tc>
      </w:tr>
      <w:tr w:rsidR="00985FE8" w:rsidRPr="00CA0254" w:rsidTr="00E61206">
        <w:tc>
          <w:tcPr>
            <w:tcW w:w="259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770" w:type="dxa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5FE8" w:rsidRPr="00CA0254" w:rsidRDefault="0040188B" w:rsidP="0040188B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SI</w:t>
            </w:r>
          </w:p>
        </w:tc>
      </w:tr>
      <w:tr w:rsidR="00985FE8" w:rsidRPr="00CA0254" w:rsidTr="00E61206">
        <w:tc>
          <w:tcPr>
            <w:tcW w:w="540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3951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5FE8" w:rsidRPr="00CA0254" w:rsidRDefault="00987F5A" w:rsidP="00E61206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985FE8" w:rsidRPr="00CA0254" w:rsidTr="00E61206">
        <w:tc>
          <w:tcPr>
            <w:tcW w:w="936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5FE8" w:rsidRPr="00CA0254" w:rsidRDefault="00985FE8" w:rsidP="0040188B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Vrsta i nivo studija, studijski programi: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akademsk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 studij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;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ciklus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- 240 ECTS; </w:t>
            </w:r>
            <w:r w:rsidR="0040188B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Sanitarno inženjerstvo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</w:p>
        </w:tc>
      </w:tr>
      <w:tr w:rsidR="00985FE8" w:rsidRPr="00CA0254" w:rsidTr="00E61206">
        <w:tc>
          <w:tcPr>
            <w:tcW w:w="936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Uslovljenost drugim predmetima: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nema uslovljenosti</w:t>
            </w:r>
          </w:p>
        </w:tc>
      </w:tr>
      <w:tr w:rsidR="00985FE8" w:rsidRPr="00CA0254" w:rsidTr="00E61206">
        <w:trPr>
          <w:trHeight w:val="677"/>
        </w:trPr>
        <w:tc>
          <w:tcPr>
            <w:tcW w:w="936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bCs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>Ciljevi izučavanja predmeta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sticanje fundamentalnih teorijskih i praktičnih znanja iz fizičkog vaspitanja, prvenstveno o zakonitostima funkcionisanja ljudskog organizma i transformacionih procesa koji se mogu izazvati tjelesnim vježbanjem te uticajem fizičke aktivnosti na zdravlje čovjeka. Sticanje znanja vezanih za zdrave higijenske navike.</w:t>
            </w:r>
          </w:p>
        </w:tc>
      </w:tr>
      <w:tr w:rsidR="00985FE8" w:rsidRPr="00CA0254" w:rsidTr="00E61206">
        <w:trPr>
          <w:trHeight w:val="677"/>
        </w:trPr>
        <w:tc>
          <w:tcPr>
            <w:tcW w:w="936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0254" w:rsidRPr="00CA0254" w:rsidRDefault="00985FE8" w:rsidP="00E61206">
            <w:pPr>
              <w:jc w:val="both"/>
              <w:rPr>
                <w:rFonts w:ascii="Times New Roman" w:hAnsi="Times New Roman" w:cs="Times New Roman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i w:val="0"/>
                <w:lang w:val="sr-Latn-BA"/>
              </w:rPr>
              <w:t>Ishod predmeta</w:t>
            </w:r>
          </w:p>
          <w:p w:rsidR="00985FE8" w:rsidRPr="00CA0254" w:rsidRDefault="00CA0254" w:rsidP="00E61206">
            <w:pPr>
              <w:jc w:val="both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- </w:t>
            </w:r>
            <w:r w:rsidR="00985FE8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Uspješno prepoznaje loše zdravstvene navike: hipokineziju, loše držanje tijela,  nepravilnu ishranu, loše higijenske navike</w:t>
            </w:r>
          </w:p>
          <w:p w:rsidR="00985FE8" w:rsidRPr="00CA0254" w:rsidRDefault="00985FE8" w:rsidP="00E61206">
            <w:pPr>
              <w:jc w:val="both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- Savjetodavno djeluje u cilju uspostavljanja zdravih životnih navika</w:t>
            </w:r>
          </w:p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- Planiraju i provode programe unapređenja fizičke aktivnosti i higijenskih navika</w:t>
            </w:r>
          </w:p>
        </w:tc>
      </w:tr>
      <w:tr w:rsidR="00985FE8" w:rsidRPr="00CA0254" w:rsidTr="00E61206">
        <w:tc>
          <w:tcPr>
            <w:tcW w:w="936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5FE8" w:rsidRPr="00482C97" w:rsidRDefault="00985FE8" w:rsidP="00482C97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Ime i prezime nastavnika i saradnika: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d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r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Ilija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Stijepić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profesor visoke škole</w:t>
            </w:r>
            <w:r w:rsidR="00482C97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; </w:t>
            </w:r>
            <w:r w:rsidR="00482C97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Ljiljana Savić, diplomirani medicinar zdravstvene njege (240 ECTS)</w:t>
            </w:r>
          </w:p>
        </w:tc>
      </w:tr>
      <w:tr w:rsidR="00985FE8" w:rsidRPr="00CA0254" w:rsidTr="00E61206">
        <w:tc>
          <w:tcPr>
            <w:tcW w:w="936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Metod nastave i savladavanje gradiva: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p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redavanja, seminari i vježbe</w:t>
            </w:r>
          </w:p>
        </w:tc>
      </w:tr>
      <w:tr w:rsidR="00985FE8" w:rsidRPr="00CA0254" w:rsidTr="00E61206">
        <w:tc>
          <w:tcPr>
            <w:tcW w:w="9360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985FE8" w:rsidRPr="00CA0254" w:rsidTr="00E61206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Osnovni cilj fizičkog vaspitanja</w:t>
            </w: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zadaci fizičkog vaspitanja</w:t>
            </w:r>
          </w:p>
        </w:tc>
      </w:tr>
      <w:tr w:rsidR="00985FE8" w:rsidRPr="00CA0254" w:rsidTr="00E61206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Sport i sportska rekreacija, sredstva fizičkog vježbanja</w:t>
            </w:r>
          </w:p>
        </w:tc>
      </w:tr>
      <w:tr w:rsidR="00985FE8" w:rsidRPr="00CA0254" w:rsidTr="00E61206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Bazične motoričke sposobnosti, prirodni oblici kretanja</w:t>
            </w:r>
          </w:p>
        </w:tc>
      </w:tr>
      <w:tr w:rsidR="00985FE8" w:rsidRPr="00CA0254" w:rsidTr="00E61206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Vrste mišićnih kontrakcija, metodika razvijana motoričkih sposobnosti</w:t>
            </w:r>
          </w:p>
        </w:tc>
      </w:tr>
      <w:tr w:rsidR="00985FE8" w:rsidRPr="00CA0254" w:rsidTr="00E61206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Osnovni principi vježbanja, opterećenje i doziranje</w:t>
            </w:r>
          </w:p>
        </w:tc>
      </w:tr>
      <w:tr w:rsidR="00985FE8" w:rsidRPr="00CA0254" w:rsidTr="00E61206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Uticaj fizičkog vježbnja na organizam i organske sisteme(lokomotorni, respiratorni nervni i kardiovaskularni sistem)</w:t>
            </w:r>
          </w:p>
        </w:tc>
      </w:tr>
      <w:tr w:rsidR="00985FE8" w:rsidRPr="00CA0254" w:rsidTr="00E61206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Rad srca pri fizičkim naporima, frekvencija, minutni i udarni volumen</w:t>
            </w:r>
          </w:p>
        </w:tc>
      </w:tr>
      <w:tr w:rsidR="00985FE8" w:rsidRPr="00CA0254" w:rsidTr="00E61206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8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 parcijalni ispit</w:t>
            </w:r>
          </w:p>
        </w:tc>
      </w:tr>
      <w:tr w:rsidR="00985FE8" w:rsidRPr="00CA0254" w:rsidTr="00E61206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Sportska medicina, poremećaji zdravlja kod velikih fizičkih napora, sportske povrede </w:t>
            </w:r>
          </w:p>
        </w:tc>
      </w:tr>
      <w:tr w:rsidR="00985FE8" w:rsidRPr="00CA0254" w:rsidTr="00E61206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10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Tjelesni deformiteti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(skolioza, lordoza, kifoza,deformiteti nogu i grudnog koša),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dijagnostika, osnovne karakteristike i korektivne  vježbe</w:t>
            </w:r>
          </w:p>
        </w:tc>
      </w:tr>
      <w:tr w:rsidR="00985FE8" w:rsidRPr="00CA0254" w:rsidTr="00E61206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11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Higijena nauka o zdravlju, higijena u procesu fizičkog vježbanja</w:t>
            </w:r>
          </w:p>
        </w:tc>
      </w:tr>
      <w:tr w:rsidR="00985FE8" w:rsidRPr="00CA0254" w:rsidTr="00E61206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12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Higijena sportista, sportskih objekata i rekvizita</w:t>
            </w:r>
          </w:p>
        </w:tc>
      </w:tr>
      <w:tr w:rsidR="00985FE8" w:rsidRPr="00CA0254" w:rsidTr="00E61206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13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Posledice loše higijene, kožna oboljenja, trovanja hranom i vodom</w:t>
            </w:r>
          </w:p>
        </w:tc>
      </w:tr>
      <w:tr w:rsidR="00985FE8" w:rsidRPr="00CA0254" w:rsidTr="00E61206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14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Higijena ishrane, gojaznost, indeks tjelesne mase(BMI)</w:t>
            </w:r>
          </w:p>
        </w:tc>
      </w:tr>
      <w:tr w:rsidR="00985FE8" w:rsidRPr="00CA0254" w:rsidTr="00E61206">
        <w:tc>
          <w:tcPr>
            <w:tcW w:w="715" w:type="dxa"/>
            <w:tcBorders>
              <w:left w:val="single" w:sz="24" w:space="0" w:color="auto"/>
              <w:right w:val="single" w:sz="4" w:space="0" w:color="auto"/>
            </w:tcBorders>
          </w:tcPr>
          <w:p w:rsidR="00985FE8" w:rsidRPr="00CA0254" w:rsidRDefault="00985FE8" w:rsidP="00E6120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5</w:t>
            </w:r>
          </w:p>
        </w:tc>
        <w:tc>
          <w:tcPr>
            <w:tcW w:w="8645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II parcijalni ispit</w:t>
            </w:r>
          </w:p>
        </w:tc>
      </w:tr>
      <w:tr w:rsidR="00985FE8" w:rsidRPr="00CA0254" w:rsidTr="00E61206">
        <w:trPr>
          <w:trHeight w:val="255"/>
        </w:trPr>
        <w:tc>
          <w:tcPr>
            <w:tcW w:w="9360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</w:tc>
      </w:tr>
      <w:tr w:rsidR="00985FE8" w:rsidRPr="00CA0254" w:rsidTr="00E61206">
        <w:trPr>
          <w:trHeight w:val="1125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k= 9/30 = 0,3</w:t>
            </w:r>
          </w:p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0,3 *40 sati= 12 sati</w:t>
            </w:r>
          </w:p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</w:tc>
        <w:tc>
          <w:tcPr>
            <w:tcW w:w="7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9*30 (ECTS kredita * 30 sati/kredita) = 270 sati</w:t>
            </w:r>
          </w:p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985FE8" w:rsidRPr="00CA0254" w:rsidRDefault="006556E5" w:rsidP="00E61206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1. </w:t>
            </w:r>
            <w:r w:rsidR="00985FE8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210 sati</w:t>
            </w:r>
          </w:p>
          <w:p w:rsidR="00985FE8" w:rsidRPr="00CA0254" w:rsidRDefault="00D22551" w:rsidP="00E61206">
            <w:pPr>
              <w:ind w:left="144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- </w:t>
            </w:r>
            <w:r w:rsidR="00985FE8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Predavanja 60 sati</w:t>
            </w:r>
          </w:p>
          <w:p w:rsidR="00985FE8" w:rsidRPr="00CA0254" w:rsidRDefault="00D22551" w:rsidP="00E61206">
            <w:pPr>
              <w:ind w:left="144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- </w:t>
            </w:r>
            <w:r w:rsidR="00985FE8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Vježbe 150 sati</w:t>
            </w:r>
          </w:p>
          <w:p w:rsidR="00985FE8" w:rsidRPr="00CA0254" w:rsidRDefault="006556E5" w:rsidP="00E61206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2. </w:t>
            </w:r>
            <w:r w:rsidR="00985FE8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60 sati</w:t>
            </w:r>
          </w:p>
          <w:p w:rsidR="00985FE8" w:rsidRPr="00CA0254" w:rsidRDefault="00985FE8" w:rsidP="00E61206">
            <w:pPr>
              <w:ind w:left="72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</w:tc>
      </w:tr>
      <w:tr w:rsidR="00985FE8" w:rsidRPr="00CA0254" w:rsidTr="00E61206">
        <w:tc>
          <w:tcPr>
            <w:tcW w:w="9360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 prisustvo na nastavi; prisustvo na vježbama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parcijalni ispiti, prezentovani seminarski</w:t>
            </w:r>
          </w:p>
        </w:tc>
      </w:tr>
      <w:tr w:rsidR="00985FE8" w:rsidRPr="00CA0254" w:rsidTr="00E61206">
        <w:tc>
          <w:tcPr>
            <w:tcW w:w="9360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jc w:val="both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Literatura: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Kekuš, D. Zdravstveno vaspitanje, Beograd, 2009.;Nićin, Đ., Idrizović, K. Antropomotorika, Subotica, 2013; Stijepić, R., Radošević, L., Stijepić, I. Fizičko vaspitanje sa higijenom- interna skripta, Prijedor 2010;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Jakonić D.Sportska medicina, FFK, Novi Sad, 1996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</w:t>
            </w:r>
            <w:r w:rsidRPr="00CA0254">
              <w:rPr>
                <w:rFonts w:ascii="Times New Roman" w:eastAsia="Arial Unicode MS" w:hAnsi="Times New Roman" w:cs="Times New Roman"/>
                <w:b w:val="0"/>
                <w:i w:val="0"/>
                <w:color w:val="000000"/>
                <w:shd w:val="clear" w:color="auto" w:fill="FFFFFF"/>
              </w:rPr>
              <w:t>Plowman, Sharon A, and Denise L. Smith.</w:t>
            </w:r>
            <w:r w:rsidRPr="00CA0254">
              <w:rPr>
                <w:rStyle w:val="apple-converted-space"/>
                <w:rFonts w:ascii="Times New Roman" w:eastAsia="Arial Unicode MS" w:hAnsi="Times New Roman" w:cs="Times New Roman"/>
                <w:b w:val="0"/>
                <w:i w:val="0"/>
                <w:color w:val="000000"/>
                <w:shd w:val="clear" w:color="auto" w:fill="FFFFFF"/>
              </w:rPr>
              <w:t> </w:t>
            </w:r>
            <w:r w:rsidRPr="00CA0254">
              <w:rPr>
                <w:rFonts w:ascii="Times New Roman" w:eastAsia="Arial Unicode MS" w:hAnsi="Times New Roman" w:cs="Times New Roman"/>
                <w:b w:val="0"/>
                <w:i w:val="0"/>
                <w:color w:val="000000"/>
                <w:shd w:val="clear" w:color="auto" w:fill="FFFFFF"/>
              </w:rPr>
              <w:t>Exercise Physiology for Health, Fitness, and Performance. Boston: Allyn &amp; Bacon, 1997.</w:t>
            </w:r>
          </w:p>
        </w:tc>
      </w:tr>
      <w:tr w:rsidR="00985FE8" w:rsidRPr="00CA0254" w:rsidTr="00E61206">
        <w:tc>
          <w:tcPr>
            <w:tcW w:w="9360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Oblici provjere znanja i ocjenjivanje: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aktivnosti u nastavi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i seminarski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do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poena;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kolokvij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um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I i II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do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4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0 poena;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vježbe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do 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poena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završni ispit do 4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poena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pismeno i usmeno</w:t>
            </w:r>
          </w:p>
        </w:tc>
      </w:tr>
      <w:tr w:rsidR="00985FE8" w:rsidRPr="00CA0254" w:rsidTr="00E61206">
        <w:tc>
          <w:tcPr>
            <w:tcW w:w="9360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5FE8" w:rsidRPr="00CA0254" w:rsidRDefault="00985FE8" w:rsidP="00E61206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</w:t>
            </w:r>
          </w:p>
        </w:tc>
      </w:tr>
    </w:tbl>
    <w:p w:rsidR="00985FE8" w:rsidRPr="00CA0254" w:rsidRDefault="00985FE8" w:rsidP="00985FE8">
      <w:pPr>
        <w:rPr>
          <w:rFonts w:ascii="Times New Roman" w:hAnsi="Times New Roman" w:cs="Times New Roman"/>
          <w:b w:val="0"/>
          <w:i w:val="0"/>
        </w:rPr>
      </w:pPr>
    </w:p>
    <w:p w:rsidR="007F5758" w:rsidRPr="00CA0254" w:rsidRDefault="007F5758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136509" w:rsidRDefault="00136509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40188B" w:rsidRDefault="0040188B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40188B" w:rsidRDefault="0040188B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40188B" w:rsidRDefault="0040188B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40188B" w:rsidRDefault="0040188B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40188B" w:rsidRDefault="0040188B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40188B" w:rsidRDefault="0040188B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40188B" w:rsidRDefault="0040188B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40188B" w:rsidRDefault="0040188B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40188B" w:rsidRDefault="0040188B" w:rsidP="00655879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136509" w:rsidRPr="00CA0254" w:rsidRDefault="00136509" w:rsidP="00655879">
      <w:pPr>
        <w:rPr>
          <w:rFonts w:ascii="Times New Roman" w:hAnsi="Times New Roman" w:cs="Times New Roman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1086"/>
        <w:gridCol w:w="440"/>
        <w:gridCol w:w="347"/>
        <w:gridCol w:w="521"/>
        <w:gridCol w:w="695"/>
        <w:gridCol w:w="1258"/>
        <w:gridCol w:w="519"/>
        <w:gridCol w:w="695"/>
        <w:gridCol w:w="950"/>
        <w:gridCol w:w="950"/>
        <w:gridCol w:w="1635"/>
      </w:tblGrid>
      <w:tr w:rsidR="00655879" w:rsidRPr="00CA0254" w:rsidTr="00F33B8C">
        <w:tc>
          <w:tcPr>
            <w:tcW w:w="15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55879" w:rsidRPr="0040188B" w:rsidRDefault="00655879" w:rsidP="0065587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188B">
              <w:rPr>
                <w:rFonts w:ascii="Times New Roman" w:hAnsi="Times New Roman" w:cs="Times New Roman"/>
                <w:i w:val="0"/>
                <w:sz w:val="28"/>
                <w:szCs w:val="28"/>
              </w:rPr>
              <w:t>Pun naziv</w:t>
            </w:r>
          </w:p>
        </w:tc>
        <w:tc>
          <w:tcPr>
            <w:tcW w:w="8010" w:type="dxa"/>
            <w:gridSpan w:val="10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40188B" w:rsidRDefault="00655879" w:rsidP="0065587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</w:pPr>
            <w:r w:rsidRPr="0040188B"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  <w:t>EPIDEMIOLOGIJA I INFEKTIVNE BOLESTI</w:t>
            </w:r>
          </w:p>
        </w:tc>
      </w:tr>
      <w:tr w:rsidR="00655879" w:rsidRPr="00CA0254" w:rsidTr="00655879">
        <w:tc>
          <w:tcPr>
            <w:tcW w:w="19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Skraćeni naziv</w:t>
            </w:r>
          </w:p>
        </w:tc>
        <w:tc>
          <w:tcPr>
            <w:tcW w:w="1563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Status</w:t>
            </w:r>
          </w:p>
        </w:tc>
        <w:tc>
          <w:tcPr>
            <w:tcW w:w="125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Semestar</w:t>
            </w:r>
          </w:p>
        </w:tc>
        <w:tc>
          <w:tcPr>
            <w:tcW w:w="1214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ECTS</w:t>
            </w:r>
          </w:p>
        </w:tc>
        <w:tc>
          <w:tcPr>
            <w:tcW w:w="3535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Fond časova (P+KV)</w:t>
            </w:r>
          </w:p>
        </w:tc>
      </w:tr>
      <w:tr w:rsidR="00655879" w:rsidRPr="00CA0254" w:rsidTr="00655879">
        <w:tc>
          <w:tcPr>
            <w:tcW w:w="1988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Obavezan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es-MX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es-MX"/>
              </w:rPr>
              <w:t>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655879" w:rsidRPr="00CA0254" w:rsidTr="00655879">
        <w:tc>
          <w:tcPr>
            <w:tcW w:w="23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55879" w:rsidRPr="007A0708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A070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Šifra predmeta</w:t>
            </w:r>
          </w:p>
        </w:tc>
        <w:tc>
          <w:tcPr>
            <w:tcW w:w="7223" w:type="dxa"/>
            <w:gridSpan w:val="8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40188B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SI - 06</w:t>
            </w:r>
          </w:p>
        </w:tc>
      </w:tr>
      <w:tr w:rsidR="00655879" w:rsidRPr="00CA0254" w:rsidTr="00655879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55879" w:rsidRPr="007A0708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A070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Školska godina od koje se program</w:t>
            </w:r>
            <w:r w:rsidRPr="007A070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 xml:space="preserve"> </w:t>
            </w:r>
            <w:r w:rsidRPr="007A070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realizuje</w:t>
            </w:r>
          </w:p>
        </w:tc>
        <w:tc>
          <w:tcPr>
            <w:tcW w:w="4230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987F5A" w:rsidP="0040188B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655879" w:rsidRPr="00CA0254" w:rsidTr="00655879">
        <w:tc>
          <w:tcPr>
            <w:tcW w:w="955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7A0708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7A070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Vrsta i nivo studija, studijski programi:</w:t>
            </w:r>
            <w:r w:rsidRPr="007A070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 xml:space="preserve"> </w:t>
            </w:r>
            <w:r w:rsidR="001D4630" w:rsidRPr="007A070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akademski</w:t>
            </w:r>
            <w:r w:rsidR="001D4630" w:rsidRPr="007A070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 studij</w:t>
            </w:r>
            <w:r w:rsidRPr="007A070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 xml:space="preserve">, </w:t>
            </w:r>
            <w:r w:rsidRPr="007A070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</w:t>
            </w:r>
            <w:r w:rsidRPr="007A070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 xml:space="preserve"> ciklus, </w:t>
            </w:r>
            <w:r w:rsidRPr="007A070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240</w:t>
            </w:r>
            <w:r w:rsidRPr="007A070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E</w:t>
            </w:r>
            <w:r w:rsidRPr="007A070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CTS</w:t>
            </w:r>
            <w:r w:rsidRPr="007A070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 xml:space="preserve">, </w:t>
            </w:r>
            <w:r w:rsidRPr="007A070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S</w:t>
            </w:r>
            <w:r w:rsidRPr="007A070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anitarno inženjerstvo</w:t>
            </w:r>
          </w:p>
        </w:tc>
      </w:tr>
      <w:tr w:rsidR="00655879" w:rsidRPr="00CA0254" w:rsidTr="00655879">
        <w:tc>
          <w:tcPr>
            <w:tcW w:w="955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7A0708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7A070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Uslovljenost drugim predmetima:</w:t>
            </w:r>
            <w:r w:rsidRPr="007A070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 xml:space="preserve"> nema uslovljenosti</w:t>
            </w:r>
          </w:p>
        </w:tc>
      </w:tr>
      <w:tr w:rsidR="00655879" w:rsidRPr="00CA0254" w:rsidTr="00655879">
        <w:tc>
          <w:tcPr>
            <w:tcW w:w="955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7A0708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7A0708">
              <w:rPr>
                <w:rFonts w:ascii="Times New Roman" w:hAnsi="Times New Roman" w:cs="Times New Roman"/>
                <w:i w:val="0"/>
                <w:sz w:val="22"/>
                <w:szCs w:val="22"/>
              </w:rPr>
              <w:t>Ciljevi izučavanja predmeta:</w:t>
            </w:r>
            <w:r w:rsidRPr="007A070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 xml:space="preserve"> usvajanje  znanja iz epidemiologije i njihova praktična primjena.</w:t>
            </w:r>
          </w:p>
        </w:tc>
      </w:tr>
      <w:tr w:rsidR="00D0352E" w:rsidRPr="00CA0254" w:rsidTr="00655879">
        <w:tc>
          <w:tcPr>
            <w:tcW w:w="955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352E" w:rsidRPr="00CA0254" w:rsidRDefault="00D0352E" w:rsidP="00655879">
            <w:pPr>
              <w:rPr>
                <w:rFonts w:ascii="Times New Roman" w:hAnsi="Times New Roman" w:cs="Times New Roman"/>
                <w:i w:val="0"/>
              </w:rPr>
            </w:pPr>
            <w:r w:rsidRPr="00CA0254">
              <w:rPr>
                <w:rFonts w:ascii="Times New Roman" w:hAnsi="Times New Roman" w:cs="Times New Roman"/>
                <w:i w:val="0"/>
              </w:rPr>
              <w:t>Ishod predmeta</w:t>
            </w:r>
          </w:p>
          <w:p w:rsidR="00D0352E" w:rsidRPr="00295B48" w:rsidRDefault="00D0352E" w:rsidP="00D0352E">
            <w:pPr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95B4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Po završetku nastave iz predmeta od studenta se očekuje da poznaje osnove epidemiološkog procesa, izvore podataka i merenje učestalosti poremećaja zdravlja, uzročnost, prirodni tok bolesti i epidemiološke modele bolesti, predlaže i provodi preventivne mjere u cilju zaštite zdravlja stanovništva, poznaje osnove imunizacije, prati učestalost intrahospitalnih infekcija, predlaže i provodi preventivne mjere u cilju sprečavanja nastanka intrahospitalnih infekcija, vrši epidemiološki nadzor, planira i provodi epidemiološko istraživanje. Takođe student treba da poznaje modele infektivnih bolesti, gradijent infekcije i tok infektivnih bolesti, mjere prevencije širenja infektivnih bolesti, procese nadzora i prijavljivanja infektivnih bolesti.</w:t>
            </w:r>
          </w:p>
        </w:tc>
      </w:tr>
      <w:tr w:rsidR="00655879" w:rsidRPr="00CA0254" w:rsidTr="00655879">
        <w:tc>
          <w:tcPr>
            <w:tcW w:w="955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5A2D2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Ime i prezime nastavnika i saradnika: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8F15A4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dr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044C7B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Sanela Domuz Vujnović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, </w:t>
            </w:r>
            <w:r w:rsidR="008F15A4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profesor</w:t>
            </w:r>
            <w:r w:rsidR="00013D4E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visoke škole; Nikolina Mejakić </w:t>
            </w:r>
            <w:r w:rsidR="005A2D25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, diplomirani medicinar zdravstvene njege</w:t>
            </w:r>
          </w:p>
        </w:tc>
      </w:tr>
      <w:tr w:rsidR="00655879" w:rsidRPr="00CA0254" w:rsidTr="00655879">
        <w:tc>
          <w:tcPr>
            <w:tcW w:w="955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Metod nastave i savladavanje gradiva: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predavanja, vježbe , seminari i konsultacije</w:t>
            </w:r>
          </w:p>
        </w:tc>
      </w:tr>
      <w:tr w:rsidR="00655879" w:rsidRPr="00CA0254" w:rsidTr="00655879">
        <w:tc>
          <w:tcPr>
            <w:tcW w:w="955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Sadržaj predmeta po sedmicama:</w:t>
            </w:r>
          </w:p>
        </w:tc>
      </w:tr>
      <w:tr w:rsidR="00655879" w:rsidRPr="00CA0254" w:rsidTr="00655879">
        <w:tc>
          <w:tcPr>
            <w:tcW w:w="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5879" w:rsidRPr="00E47249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9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E47249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UVOD –definicija i osnovni pojmovi u epidemiologiji</w:t>
            </w:r>
          </w:p>
        </w:tc>
      </w:tr>
      <w:tr w:rsidR="00655879" w:rsidRPr="00CA0254" w:rsidTr="00655879">
        <w:tc>
          <w:tcPr>
            <w:tcW w:w="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5879" w:rsidRPr="00E47249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9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E47249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Mjerenje učestalosti poremećaja zdravlja</w:t>
            </w:r>
          </w:p>
        </w:tc>
      </w:tr>
      <w:tr w:rsidR="00655879" w:rsidRPr="00CA0254" w:rsidTr="00655879">
        <w:tc>
          <w:tcPr>
            <w:tcW w:w="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5879" w:rsidRPr="00E47249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9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E47249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Izvori podataka o oboljevanju i umiranju</w:t>
            </w:r>
          </w:p>
        </w:tc>
      </w:tr>
      <w:tr w:rsidR="00655879" w:rsidRPr="00CA0254" w:rsidTr="00655879">
        <w:tc>
          <w:tcPr>
            <w:tcW w:w="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5879" w:rsidRPr="00E47249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9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E47249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Uzročnost u epidemiologiji, epidemiološki nadzor</w:t>
            </w:r>
          </w:p>
        </w:tc>
      </w:tr>
      <w:tr w:rsidR="00655879" w:rsidRPr="00CA0254" w:rsidTr="00655879">
        <w:tc>
          <w:tcPr>
            <w:tcW w:w="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5879" w:rsidRPr="00E47249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</w:t>
            </w:r>
          </w:p>
        </w:tc>
        <w:tc>
          <w:tcPr>
            <w:tcW w:w="9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E47249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Prirodni tok bolesti i gradijent infekcije</w:t>
            </w:r>
          </w:p>
        </w:tc>
      </w:tr>
      <w:tr w:rsidR="00655879" w:rsidRPr="00CA0254" w:rsidTr="00655879">
        <w:tc>
          <w:tcPr>
            <w:tcW w:w="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5879" w:rsidRPr="00E47249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9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E47249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Epidemiološki model bolesti</w:t>
            </w:r>
            <w:r w:rsidR="00BD7DB4"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; </w:t>
            </w:r>
            <w:r w:rsidR="00BD7DB4"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Putevi prenošenja zaraznih bolesti</w:t>
            </w:r>
            <w:r w:rsidR="00BD7DB4"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;</w:t>
            </w:r>
          </w:p>
        </w:tc>
      </w:tr>
      <w:tr w:rsidR="00655879" w:rsidRPr="00CA0254" w:rsidTr="00655879">
        <w:tc>
          <w:tcPr>
            <w:tcW w:w="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5879" w:rsidRPr="00E47249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9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E47249" w:rsidRDefault="00BD7DB4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 parcijalni ispit</w:t>
            </w:r>
          </w:p>
        </w:tc>
      </w:tr>
      <w:tr w:rsidR="00BD7DB4" w:rsidRPr="00CA0254" w:rsidTr="00655879">
        <w:tc>
          <w:tcPr>
            <w:tcW w:w="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D7DB4" w:rsidRPr="00E47249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8</w:t>
            </w:r>
          </w:p>
        </w:tc>
        <w:tc>
          <w:tcPr>
            <w:tcW w:w="9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7DB4" w:rsidRPr="00E47249" w:rsidRDefault="00BD7DB4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Epidemiologija nezaraznih bolesti</w:t>
            </w:r>
          </w:p>
        </w:tc>
      </w:tr>
      <w:tr w:rsidR="00BD7DB4" w:rsidRPr="00CA0254" w:rsidTr="00655879">
        <w:tc>
          <w:tcPr>
            <w:tcW w:w="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D7DB4" w:rsidRPr="00E47249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9</w:t>
            </w:r>
          </w:p>
        </w:tc>
        <w:tc>
          <w:tcPr>
            <w:tcW w:w="9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7DB4" w:rsidRPr="00E47249" w:rsidRDefault="00BD7DB4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Prevencija poremećaja zdravlja</w:t>
            </w:r>
          </w:p>
        </w:tc>
      </w:tr>
      <w:tr w:rsidR="00BD7DB4" w:rsidRPr="00CA0254" w:rsidTr="00655879">
        <w:tc>
          <w:tcPr>
            <w:tcW w:w="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D7DB4" w:rsidRPr="00E47249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9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7DB4" w:rsidRPr="00E47249" w:rsidRDefault="00BD7DB4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Aktivna i pasivna imunizacija</w:t>
            </w:r>
          </w:p>
        </w:tc>
      </w:tr>
      <w:tr w:rsidR="00BD7DB4" w:rsidRPr="00CA0254" w:rsidTr="00655879">
        <w:tc>
          <w:tcPr>
            <w:tcW w:w="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D7DB4" w:rsidRPr="00E47249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11</w:t>
            </w:r>
          </w:p>
        </w:tc>
        <w:tc>
          <w:tcPr>
            <w:tcW w:w="9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7DB4" w:rsidRPr="00E47249" w:rsidRDefault="00BD7DB4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Dezinfekcija, dezinsekcija, deratizacija</w:t>
            </w:r>
          </w:p>
        </w:tc>
      </w:tr>
      <w:tr w:rsidR="00BD7DB4" w:rsidRPr="00CA0254" w:rsidTr="00655879">
        <w:tc>
          <w:tcPr>
            <w:tcW w:w="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D7DB4" w:rsidRPr="00E47249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12</w:t>
            </w:r>
          </w:p>
        </w:tc>
        <w:tc>
          <w:tcPr>
            <w:tcW w:w="9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7DB4" w:rsidRPr="00E47249" w:rsidRDefault="00BD7DB4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Sterilizacija, kontrola sterilizacije i sterilnost</w:t>
            </w: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; </w:t>
            </w: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Bolničke infekcije</w:t>
            </w:r>
          </w:p>
        </w:tc>
      </w:tr>
      <w:tr w:rsidR="00BD7DB4" w:rsidRPr="00CA0254" w:rsidTr="00655879">
        <w:tc>
          <w:tcPr>
            <w:tcW w:w="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D7DB4" w:rsidRPr="00E47249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13</w:t>
            </w:r>
          </w:p>
        </w:tc>
        <w:tc>
          <w:tcPr>
            <w:tcW w:w="9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7DB4" w:rsidRPr="00E47249" w:rsidRDefault="00BD7DB4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Biološki napad. Preventivno – medicinska zaštita u vanrednim prilikama</w:t>
            </w:r>
          </w:p>
        </w:tc>
      </w:tr>
      <w:tr w:rsidR="00BD7DB4" w:rsidRPr="00CA0254" w:rsidTr="00655879">
        <w:tc>
          <w:tcPr>
            <w:tcW w:w="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D7DB4" w:rsidRPr="00E47249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14</w:t>
            </w:r>
          </w:p>
        </w:tc>
        <w:tc>
          <w:tcPr>
            <w:tcW w:w="9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7DB4" w:rsidRPr="00E47249" w:rsidRDefault="00BD7DB4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Deskriptivna, analitička i ekperimentalna epidemiologija</w:t>
            </w:r>
          </w:p>
        </w:tc>
      </w:tr>
      <w:tr w:rsidR="00BD7DB4" w:rsidRPr="00CA0254" w:rsidTr="00655879">
        <w:tc>
          <w:tcPr>
            <w:tcW w:w="46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D7DB4" w:rsidRPr="00E47249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15</w:t>
            </w:r>
          </w:p>
        </w:tc>
        <w:tc>
          <w:tcPr>
            <w:tcW w:w="9096" w:type="dxa"/>
            <w:gridSpan w:val="11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D7DB4" w:rsidRPr="00E47249" w:rsidRDefault="00BD7DB4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II parcijalni ispit</w:t>
            </w:r>
          </w:p>
        </w:tc>
      </w:tr>
      <w:tr w:rsidR="00655879" w:rsidRPr="00CA0254" w:rsidTr="00655879">
        <w:tc>
          <w:tcPr>
            <w:tcW w:w="955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Opterećenje studenta po predmetu:</w:t>
            </w:r>
          </w:p>
        </w:tc>
      </w:tr>
      <w:tr w:rsidR="00655879" w:rsidRPr="00CA0254" w:rsidTr="00655879">
        <w:tc>
          <w:tcPr>
            <w:tcW w:w="2856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7,5:30k=(ECTS/30)=0,25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0,25*40=(k*40 sati)= 10 sati</w:t>
            </w:r>
          </w:p>
        </w:tc>
        <w:tc>
          <w:tcPr>
            <w:tcW w:w="6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7,5*30 (ECTS kredita * 30 sati/kredita) = 225 sati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655879" w:rsidRPr="00CA0254" w:rsidRDefault="007A0708" w:rsidP="007A0708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1. 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180 sati</w:t>
            </w:r>
          </w:p>
          <w:p w:rsidR="00655879" w:rsidRPr="00CA0254" w:rsidRDefault="007A0708" w:rsidP="00655879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-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90 sati</w:t>
            </w:r>
          </w:p>
          <w:p w:rsidR="00655879" w:rsidRPr="00CA0254" w:rsidRDefault="007A0708" w:rsidP="00655879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-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90 sati</w:t>
            </w:r>
          </w:p>
          <w:p w:rsidR="00655879" w:rsidRPr="00CA0254" w:rsidRDefault="007A0708" w:rsidP="007A0708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2. 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45 sati</w:t>
            </w:r>
          </w:p>
        </w:tc>
      </w:tr>
      <w:tr w:rsidR="00655879" w:rsidRPr="00CA0254" w:rsidTr="00655879">
        <w:tc>
          <w:tcPr>
            <w:tcW w:w="9558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Obaveze studenta: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Prisustvo na predavanjima i vježbama, testovi i seminarski rad</w:t>
            </w:r>
          </w:p>
        </w:tc>
      </w:tr>
      <w:tr w:rsidR="00655879" w:rsidRPr="00CA0254" w:rsidTr="00655879">
        <w:tc>
          <w:tcPr>
            <w:tcW w:w="9558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Literatura: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5A2D25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Radovanović Z. i sar. Opšta epidemiologija, Nauka Beograd; Kosanović- Ćetković D. i sar, Aktivne i infektivne bolesti, Galaksija Bgd.1995.</w:t>
            </w:r>
          </w:p>
        </w:tc>
      </w:tr>
      <w:tr w:rsidR="00655879" w:rsidRPr="00CA0254" w:rsidTr="00655879">
        <w:tc>
          <w:tcPr>
            <w:tcW w:w="9558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aktivnosti u  nastavi do15 poena; test I i II do 50 poena; seminarski rad  do 15 poena;  završni  ispit do 20  poena.</w:t>
            </w:r>
          </w:p>
        </w:tc>
      </w:tr>
      <w:tr w:rsidR="00655879" w:rsidRPr="00CA0254" w:rsidTr="00655879">
        <w:tc>
          <w:tcPr>
            <w:tcW w:w="9558" w:type="dxa"/>
            <w:gridSpan w:val="1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</w:t>
            </w:r>
          </w:p>
        </w:tc>
      </w:tr>
    </w:tbl>
    <w:p w:rsidR="00F2069D" w:rsidRPr="00CA0254" w:rsidRDefault="00F2069D" w:rsidP="00655879">
      <w:pPr>
        <w:rPr>
          <w:rFonts w:ascii="Times New Roman" w:hAnsi="Times New Roman" w:cs="Times New Roman"/>
          <w:lang w:val="sr-Latn-BA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858"/>
        <w:gridCol w:w="668"/>
        <w:gridCol w:w="347"/>
        <w:gridCol w:w="521"/>
        <w:gridCol w:w="695"/>
        <w:gridCol w:w="1258"/>
        <w:gridCol w:w="519"/>
        <w:gridCol w:w="695"/>
        <w:gridCol w:w="950"/>
        <w:gridCol w:w="950"/>
        <w:gridCol w:w="1257"/>
      </w:tblGrid>
      <w:tr w:rsidR="00655879" w:rsidRPr="00CA0254" w:rsidTr="00655879">
        <w:tc>
          <w:tcPr>
            <w:tcW w:w="14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55879" w:rsidRPr="0040188B" w:rsidRDefault="00655879" w:rsidP="0065587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188B">
              <w:rPr>
                <w:rFonts w:ascii="Times New Roman" w:hAnsi="Times New Roman" w:cs="Times New Roman"/>
                <w:i w:val="0"/>
                <w:sz w:val="28"/>
                <w:szCs w:val="28"/>
              </w:rPr>
              <w:t>Pun naziv</w:t>
            </w:r>
          </w:p>
        </w:tc>
        <w:tc>
          <w:tcPr>
            <w:tcW w:w="7860" w:type="dxa"/>
            <w:gridSpan w:val="10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40188B" w:rsidRDefault="00655879" w:rsidP="0065587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</w:pPr>
            <w:r w:rsidRPr="0040188B"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  <w:t>EPIDEMIOLOGIJA I INFEKTIVNE BOLESTI</w:t>
            </w:r>
          </w:p>
        </w:tc>
      </w:tr>
      <w:tr w:rsidR="00655879" w:rsidRPr="00CA0254" w:rsidTr="00655879">
        <w:tc>
          <w:tcPr>
            <w:tcW w:w="2164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Skraćeni naziv</w:t>
            </w:r>
          </w:p>
        </w:tc>
        <w:tc>
          <w:tcPr>
            <w:tcW w:w="1563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Status</w:t>
            </w:r>
          </w:p>
        </w:tc>
        <w:tc>
          <w:tcPr>
            <w:tcW w:w="125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Semestar</w:t>
            </w:r>
          </w:p>
        </w:tc>
        <w:tc>
          <w:tcPr>
            <w:tcW w:w="1214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ECTS</w:t>
            </w:r>
          </w:p>
        </w:tc>
        <w:tc>
          <w:tcPr>
            <w:tcW w:w="3157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Fond časova (P+A+L)</w:t>
            </w:r>
          </w:p>
        </w:tc>
      </w:tr>
      <w:tr w:rsidR="00655879" w:rsidRPr="00CA0254" w:rsidTr="00655879">
        <w:tc>
          <w:tcPr>
            <w:tcW w:w="2164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obavez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II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</w:tr>
      <w:tr w:rsidR="00655879" w:rsidRPr="00CA0254" w:rsidTr="00655879">
        <w:tc>
          <w:tcPr>
            <w:tcW w:w="251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Šifra predmeta</w:t>
            </w:r>
          </w:p>
        </w:tc>
        <w:tc>
          <w:tcPr>
            <w:tcW w:w="6845" w:type="dxa"/>
            <w:gridSpan w:val="8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SI-06</w:t>
            </w:r>
          </w:p>
        </w:tc>
      </w:tr>
      <w:tr w:rsidR="00655879" w:rsidRPr="00CA0254" w:rsidTr="00655879">
        <w:tc>
          <w:tcPr>
            <w:tcW w:w="550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Školska godina od koje se program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realizuje</w:t>
            </w:r>
          </w:p>
        </w:tc>
        <w:tc>
          <w:tcPr>
            <w:tcW w:w="3852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987F5A" w:rsidP="005A5610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655879" w:rsidRPr="00CA0254" w:rsidTr="00655879">
        <w:tc>
          <w:tcPr>
            <w:tcW w:w="935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Vrsta i nivo studija, studijski programi: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akademski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studij, I ciklus-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24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0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- ECTS,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Sanitarno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inženjerstvo</w:t>
            </w:r>
          </w:p>
        </w:tc>
      </w:tr>
      <w:tr w:rsidR="00655879" w:rsidRPr="00CA0254" w:rsidTr="00655879">
        <w:tc>
          <w:tcPr>
            <w:tcW w:w="935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Uslovljenost drugim predmetima: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 uslovljenosti</w:t>
            </w:r>
          </w:p>
        </w:tc>
      </w:tr>
      <w:tr w:rsidR="00655879" w:rsidRPr="00CA0254" w:rsidTr="00655879">
        <w:tc>
          <w:tcPr>
            <w:tcW w:w="935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i w:val="0"/>
              </w:rPr>
              <w:t>Ciljevi izučavanja predmeta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upoznavanje sa osnovama infektivne patologije</w:t>
            </w:r>
          </w:p>
        </w:tc>
      </w:tr>
      <w:tr w:rsidR="00E5348B" w:rsidRPr="00CA0254" w:rsidTr="00655879">
        <w:tc>
          <w:tcPr>
            <w:tcW w:w="935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48B" w:rsidRPr="00CA0254" w:rsidRDefault="00E5348B" w:rsidP="00655879">
            <w:pPr>
              <w:rPr>
                <w:rFonts w:ascii="Times New Roman" w:hAnsi="Times New Roman" w:cs="Times New Roman"/>
                <w:i w:val="0"/>
              </w:rPr>
            </w:pPr>
            <w:r w:rsidRPr="00CA0254">
              <w:rPr>
                <w:rFonts w:ascii="Times New Roman" w:hAnsi="Times New Roman" w:cs="Times New Roman"/>
                <w:i w:val="0"/>
              </w:rPr>
              <w:t>Ishod predmeta</w:t>
            </w:r>
          </w:p>
          <w:p w:rsidR="00E5348B" w:rsidRPr="00E47249" w:rsidRDefault="00E5348B" w:rsidP="00E5348B">
            <w:pPr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Po završetku nastave iz predmeta od studenta se očekuje da poznaje osnove epidemiološkog procesa, izvore podataka i merenje učestalosti poremećaja zdravlja, uzročnost, prirodni tok bolesti i epidemiološke modele bolesti, predlaže i provodi preventivne mjere u cilju zaštite zdravlja stanovništva, poznaje osnove imunizacije, prati učestalost intrahospitalnih infekcija, predlaže i provodi preventivne mjere u cilju sprečavanja nastanka intrahospitalnih infekcija, vrši epidemiološki nadzor, planira i provodi epidemiološko istraživanje. Takođe student treba da poznaje modele infektivnih bolesti, gradijent infekcije i tok infektivnih bolesti, mjere prevencije širenja infektivnih bolesti, procese nadzora i prijavljivanja infektivnih bolesti.</w:t>
            </w:r>
          </w:p>
        </w:tc>
      </w:tr>
      <w:tr w:rsidR="00655879" w:rsidRPr="00CA0254" w:rsidTr="00655879">
        <w:tc>
          <w:tcPr>
            <w:tcW w:w="935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Ime i prezime nastavnika i saradnika: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8F15A4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dr </w:t>
            </w:r>
            <w:r w:rsidR="00044C7B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Sanela Domuz Vujnović, profesor visoke škole</w:t>
            </w:r>
            <w:r w:rsidR="00013D4E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; Nikolina Mejakić</w:t>
            </w:r>
            <w:r w:rsidR="005A2D25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,</w:t>
            </w:r>
            <w:r w:rsidR="00013D4E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5A2D25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diplomirani medicinar zdravstvene njege</w:t>
            </w:r>
          </w:p>
        </w:tc>
      </w:tr>
      <w:tr w:rsidR="00655879" w:rsidRPr="00CA0254" w:rsidTr="00655879">
        <w:tc>
          <w:tcPr>
            <w:tcW w:w="935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Metod nastave i savladavanje gradiva: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predavanja, vježbe , seminari konsultacije</w:t>
            </w:r>
          </w:p>
        </w:tc>
      </w:tr>
      <w:tr w:rsidR="00655879" w:rsidRPr="00CA0254" w:rsidTr="00655879">
        <w:tc>
          <w:tcPr>
            <w:tcW w:w="9356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Sadržaj predmeta po sedmicama:</w:t>
            </w:r>
          </w:p>
        </w:tc>
      </w:tr>
      <w:tr w:rsidR="00655879" w:rsidRPr="00CA0254" w:rsidTr="00655879">
        <w:tc>
          <w:tcPr>
            <w:tcW w:w="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5879" w:rsidRPr="00E47249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8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E47249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Razvojni put infektologije i značaj infektivnih bolesti</w:t>
            </w:r>
          </w:p>
        </w:tc>
      </w:tr>
      <w:tr w:rsidR="00655879" w:rsidRPr="00CA0254" w:rsidTr="00655879">
        <w:tc>
          <w:tcPr>
            <w:tcW w:w="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5879" w:rsidRPr="00E47249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8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E47249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Epidemiologija infektivnih bolesti</w:t>
            </w:r>
          </w:p>
        </w:tc>
      </w:tr>
      <w:tr w:rsidR="00655879" w:rsidRPr="00CA0254" w:rsidTr="00655879">
        <w:tc>
          <w:tcPr>
            <w:tcW w:w="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5879" w:rsidRPr="00E47249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8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E47249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Mehanizam odbrane od infekcije</w:t>
            </w:r>
          </w:p>
        </w:tc>
      </w:tr>
      <w:tr w:rsidR="00655879" w:rsidRPr="00CA0254" w:rsidTr="00655879">
        <w:tc>
          <w:tcPr>
            <w:tcW w:w="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5879" w:rsidRPr="00E47249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8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E47249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Epidemiologija i patogeneza infektivnih bolesti</w:t>
            </w:r>
          </w:p>
        </w:tc>
      </w:tr>
      <w:tr w:rsidR="00655879" w:rsidRPr="00CA0254" w:rsidTr="00655879">
        <w:tc>
          <w:tcPr>
            <w:tcW w:w="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5879" w:rsidRPr="00E47249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</w:t>
            </w:r>
          </w:p>
        </w:tc>
        <w:tc>
          <w:tcPr>
            <w:tcW w:w="8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E47249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Kliničke odlike infektivnih bolesti</w:t>
            </w:r>
          </w:p>
        </w:tc>
      </w:tr>
      <w:tr w:rsidR="00655879" w:rsidRPr="00CA0254" w:rsidTr="00655879">
        <w:tc>
          <w:tcPr>
            <w:tcW w:w="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5879" w:rsidRPr="00E47249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8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E47249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Dijagnoza i prognoza infektivnih bolesti</w:t>
            </w:r>
            <w:r w:rsidR="00BD7DB4"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; </w:t>
            </w:r>
            <w:r w:rsidR="00BD7DB4"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Terapija infektivnih bolesti</w:t>
            </w:r>
          </w:p>
        </w:tc>
      </w:tr>
      <w:tr w:rsidR="00BD7DB4" w:rsidRPr="00CA0254" w:rsidTr="00655879">
        <w:tc>
          <w:tcPr>
            <w:tcW w:w="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D7DB4" w:rsidRPr="00E47249" w:rsidRDefault="00BD7DB4" w:rsidP="00BD7DB4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  7</w:t>
            </w:r>
          </w:p>
        </w:tc>
        <w:tc>
          <w:tcPr>
            <w:tcW w:w="8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7DB4" w:rsidRPr="00E47249" w:rsidRDefault="00BD7DB4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 parcijalni ispit</w:t>
            </w:r>
          </w:p>
        </w:tc>
      </w:tr>
      <w:tr w:rsidR="00BD7DB4" w:rsidRPr="00CA0254" w:rsidTr="00655879">
        <w:tc>
          <w:tcPr>
            <w:tcW w:w="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D7DB4" w:rsidRPr="00E47249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8</w:t>
            </w:r>
          </w:p>
        </w:tc>
        <w:tc>
          <w:tcPr>
            <w:tcW w:w="8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7DB4" w:rsidRPr="00E47249" w:rsidRDefault="00BD7DB4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Klasifikacija infektivnih bolesti</w:t>
            </w:r>
          </w:p>
        </w:tc>
      </w:tr>
      <w:tr w:rsidR="00BD7DB4" w:rsidRPr="00CA0254" w:rsidTr="00655879">
        <w:tc>
          <w:tcPr>
            <w:tcW w:w="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D7DB4" w:rsidRPr="00E47249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9</w:t>
            </w:r>
          </w:p>
        </w:tc>
        <w:tc>
          <w:tcPr>
            <w:tcW w:w="8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7DB4" w:rsidRPr="00E47249" w:rsidRDefault="00BD7DB4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Streptokokna i stafilokokna oboljenja</w:t>
            </w:r>
          </w:p>
        </w:tc>
      </w:tr>
      <w:tr w:rsidR="00BD7DB4" w:rsidRPr="00CA0254" w:rsidTr="00655879">
        <w:tc>
          <w:tcPr>
            <w:tcW w:w="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D7DB4" w:rsidRPr="00E47249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8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7DB4" w:rsidRPr="00E47249" w:rsidRDefault="00BD7DB4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Crijevna bakterijska oboljenja i trovanja hranom</w:t>
            </w:r>
          </w:p>
        </w:tc>
      </w:tr>
      <w:tr w:rsidR="00BD7DB4" w:rsidRPr="00CA0254" w:rsidTr="00655879">
        <w:tc>
          <w:tcPr>
            <w:tcW w:w="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D7DB4" w:rsidRPr="00E47249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11</w:t>
            </w:r>
          </w:p>
        </w:tc>
        <w:tc>
          <w:tcPr>
            <w:tcW w:w="8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7DB4" w:rsidRPr="00E47249" w:rsidRDefault="00BD7DB4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Meningitisi, pertusis, difterija, tetanus</w:t>
            </w:r>
          </w:p>
        </w:tc>
      </w:tr>
      <w:tr w:rsidR="00BD7DB4" w:rsidRPr="00CA0254" w:rsidTr="00655879">
        <w:tc>
          <w:tcPr>
            <w:tcW w:w="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D7DB4" w:rsidRPr="00E47249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12</w:t>
            </w:r>
          </w:p>
        </w:tc>
        <w:tc>
          <w:tcPr>
            <w:tcW w:w="8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7DB4" w:rsidRPr="00E47249" w:rsidRDefault="00BD7DB4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Virusne osipne bolesti</w:t>
            </w:r>
          </w:p>
        </w:tc>
      </w:tr>
      <w:tr w:rsidR="00BD7DB4" w:rsidRPr="00CA0254" w:rsidTr="00655879">
        <w:tc>
          <w:tcPr>
            <w:tcW w:w="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D7DB4" w:rsidRPr="00E47249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13</w:t>
            </w:r>
          </w:p>
        </w:tc>
        <w:tc>
          <w:tcPr>
            <w:tcW w:w="8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7DB4" w:rsidRPr="00E47249" w:rsidRDefault="00BD7DB4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Ostale virusne infekcije: parototis, infektivna mononukleoza i dr.</w:t>
            </w:r>
          </w:p>
        </w:tc>
      </w:tr>
      <w:tr w:rsidR="00BD7DB4" w:rsidRPr="00CA0254" w:rsidTr="00655879">
        <w:tc>
          <w:tcPr>
            <w:tcW w:w="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D7DB4" w:rsidRPr="00E47249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14</w:t>
            </w:r>
          </w:p>
        </w:tc>
        <w:tc>
          <w:tcPr>
            <w:tcW w:w="8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7DB4" w:rsidRPr="00E47249" w:rsidRDefault="00BD7DB4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Zoonoze – trihineloza, antraks, Q groznica, bruceloza</w:t>
            </w: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; </w:t>
            </w: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CS"/>
              </w:rPr>
              <w:t>HIV, ADIS, hepatitis A; B; C</w:t>
            </w:r>
          </w:p>
        </w:tc>
      </w:tr>
      <w:tr w:rsidR="00BD7DB4" w:rsidRPr="00CA0254" w:rsidTr="00655879">
        <w:tc>
          <w:tcPr>
            <w:tcW w:w="63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D7DB4" w:rsidRPr="00E47249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15</w:t>
            </w:r>
          </w:p>
        </w:tc>
        <w:tc>
          <w:tcPr>
            <w:tcW w:w="8718" w:type="dxa"/>
            <w:gridSpan w:val="11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D7DB4" w:rsidRPr="00E47249" w:rsidRDefault="00BD7DB4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4724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II parcijalni ispit</w:t>
            </w:r>
          </w:p>
        </w:tc>
      </w:tr>
      <w:tr w:rsidR="00655879" w:rsidRPr="00CA0254" w:rsidTr="00655879">
        <w:tc>
          <w:tcPr>
            <w:tcW w:w="9356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Opterećenje studenta po predmetu:</w:t>
            </w:r>
          </w:p>
        </w:tc>
      </w:tr>
      <w:tr w:rsidR="00655879" w:rsidRPr="00CA0254" w:rsidTr="00655879">
        <w:tc>
          <w:tcPr>
            <w:tcW w:w="3032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Nedjeljno:</w:t>
            </w:r>
          </w:p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Kreditni koeficijent</w:t>
            </w:r>
          </w:p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9:30(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k=ECTS/30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)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=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0,3</w:t>
            </w:r>
          </w:p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Nedjeljno opterećenje:</w:t>
            </w:r>
          </w:p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0,3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x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40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=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(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k x40 sati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)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=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12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sati</w:t>
            </w:r>
          </w:p>
        </w:tc>
        <w:tc>
          <w:tcPr>
            <w:tcW w:w="6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U semestru: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Ukupno opterećenje za predmet:</w:t>
            </w:r>
          </w:p>
          <w:p w:rsidR="00F2069D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         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9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x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30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ECTS kredita x 30 sati/kreditu=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270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sati</w:t>
            </w:r>
          </w:p>
          <w:p w:rsidR="00655879" w:rsidRPr="007A0708" w:rsidRDefault="00BD2170" w:rsidP="00BD2170">
            <w:pPr>
              <w:pStyle w:val="ListParagrap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- </w:t>
            </w:r>
            <w:r w:rsidR="00655879" w:rsidRPr="007A0708">
              <w:rPr>
                <w:rFonts w:ascii="Times New Roman" w:hAnsi="Times New Roman" w:cs="Times New Roman"/>
                <w:b w:val="0"/>
                <w:i w:val="0"/>
              </w:rPr>
              <w:t>Aktivna nastava:</w:t>
            </w:r>
            <w:r w:rsidR="00655879" w:rsidRPr="007A0708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12 </w:t>
            </w:r>
            <w:r w:rsidR="00655879" w:rsidRPr="007A0708">
              <w:rPr>
                <w:rFonts w:ascii="Times New Roman" w:hAnsi="Times New Roman" w:cs="Times New Roman"/>
                <w:b w:val="0"/>
                <w:i w:val="0"/>
              </w:rPr>
              <w:t>x15=</w:t>
            </w:r>
            <w:r w:rsidR="00655879" w:rsidRPr="007A0708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180 </w:t>
            </w:r>
            <w:r w:rsidR="00655879" w:rsidRPr="007A0708">
              <w:rPr>
                <w:rFonts w:ascii="Times New Roman" w:hAnsi="Times New Roman" w:cs="Times New Roman"/>
                <w:b w:val="0"/>
                <w:i w:val="0"/>
              </w:rPr>
              <w:t>sati predavanja i vježbi</w:t>
            </w:r>
          </w:p>
          <w:p w:rsidR="00655879" w:rsidRPr="00CA0254" w:rsidRDefault="00F2069D" w:rsidP="00655879">
            <w:pPr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</w:t>
            </w:r>
            <w:r w:rsidR="007A0708">
              <w:rPr>
                <w:rFonts w:ascii="Times New Roman" w:hAnsi="Times New Roman" w:cs="Times New Roman"/>
                <w:b w:val="0"/>
                <w:i w:val="0"/>
              </w:rPr>
              <w:t xml:space="preserve">- 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</w:rPr>
              <w:t>Kontinualna provjera znanja: 12 sati</w:t>
            </w:r>
          </w:p>
          <w:p w:rsidR="00655879" w:rsidRPr="00CA0254" w:rsidRDefault="00F2069D" w:rsidP="00655879">
            <w:pPr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</w:t>
            </w:r>
            <w:r w:rsidR="007A0708">
              <w:rPr>
                <w:rFonts w:ascii="Times New Roman" w:hAnsi="Times New Roman" w:cs="Times New Roman"/>
                <w:b w:val="0"/>
                <w:i w:val="0"/>
              </w:rPr>
              <w:t xml:space="preserve">- 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</w:rPr>
              <w:t>Završna provjera znanja: 5 sati</w:t>
            </w:r>
          </w:p>
          <w:p w:rsidR="00655879" w:rsidRPr="007A0708" w:rsidRDefault="00BD2170" w:rsidP="00BD2170">
            <w:pPr>
              <w:pStyle w:val="ListParagrap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- </w:t>
            </w:r>
            <w:r w:rsidR="00655879" w:rsidRPr="007A0708">
              <w:rPr>
                <w:rFonts w:ascii="Times New Roman" w:hAnsi="Times New Roman" w:cs="Times New Roman"/>
                <w:b w:val="0"/>
                <w:i w:val="0"/>
              </w:rPr>
              <w:t xml:space="preserve">Samostalan rad: učenje, konsultacije </w:t>
            </w:r>
            <w:r w:rsidR="00655879" w:rsidRPr="007A0708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73 </w:t>
            </w:r>
            <w:r w:rsidR="00655879" w:rsidRPr="007A0708">
              <w:rPr>
                <w:rFonts w:ascii="Times New Roman" w:hAnsi="Times New Roman" w:cs="Times New Roman"/>
                <w:b w:val="0"/>
                <w:i w:val="0"/>
              </w:rPr>
              <w:t>sati</w:t>
            </w:r>
          </w:p>
        </w:tc>
      </w:tr>
      <w:tr w:rsidR="00655879" w:rsidRPr="00CA0254" w:rsidTr="00655879">
        <w:tc>
          <w:tcPr>
            <w:tcW w:w="9356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Obaveze studenta: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obavezno prisustvo na predavanjima i vježbama, test i seminarski rad</w:t>
            </w:r>
          </w:p>
        </w:tc>
      </w:tr>
      <w:tr w:rsidR="00655879" w:rsidRPr="00CA0254" w:rsidTr="00655879">
        <w:tc>
          <w:tcPr>
            <w:tcW w:w="9356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</w:rPr>
              <w:t>Literatura:</w:t>
            </w:r>
            <w:r w:rsidRPr="005A2D25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Kosanović – Ćetković D. </w:t>
            </w:r>
            <w:r w:rsidRPr="005A2D25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</w:t>
            </w:r>
            <w:r w:rsidRPr="005A2D25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sar. Akutne infektivne bolseti, Gutenbergova galaksija, Beograd, 1995.</w:t>
            </w:r>
          </w:p>
        </w:tc>
      </w:tr>
      <w:tr w:rsidR="00655879" w:rsidRPr="00CA0254" w:rsidTr="00655879">
        <w:tc>
          <w:tcPr>
            <w:tcW w:w="9356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aktivnosti u nastavi do15 poena; test I i II do 50 poena; seminarski rad do 15 poena; završni ispit do 20 poena</w:t>
            </w:r>
          </w:p>
        </w:tc>
      </w:tr>
      <w:tr w:rsidR="00655879" w:rsidRPr="00CA0254" w:rsidTr="00655879">
        <w:tc>
          <w:tcPr>
            <w:tcW w:w="9356" w:type="dxa"/>
            <w:gridSpan w:val="1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</w:t>
            </w:r>
          </w:p>
        </w:tc>
      </w:tr>
    </w:tbl>
    <w:p w:rsidR="00655879" w:rsidRPr="00CA0254" w:rsidRDefault="00655879" w:rsidP="00655879">
      <w:pPr>
        <w:rPr>
          <w:rFonts w:ascii="Times New Roman" w:hAnsi="Times New Roman" w:cs="Times New Roman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083"/>
        <w:gridCol w:w="540"/>
        <w:gridCol w:w="360"/>
        <w:gridCol w:w="1260"/>
        <w:gridCol w:w="533"/>
        <w:gridCol w:w="727"/>
        <w:gridCol w:w="360"/>
        <w:gridCol w:w="900"/>
        <w:gridCol w:w="1020"/>
        <w:gridCol w:w="1020"/>
        <w:gridCol w:w="1020"/>
      </w:tblGrid>
      <w:tr w:rsidR="007A5252" w:rsidRPr="00CA0254" w:rsidTr="00F33B8C">
        <w:tc>
          <w:tcPr>
            <w:tcW w:w="15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A5252" w:rsidRPr="0040188B" w:rsidRDefault="007A5252" w:rsidP="005A06A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40188B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774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5252" w:rsidRPr="0040188B" w:rsidRDefault="007A5252" w:rsidP="005A06A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Latn-BA"/>
              </w:rPr>
            </w:pPr>
            <w:r w:rsidRPr="0040188B">
              <w:rPr>
                <w:rFonts w:ascii="Times New Roman" w:hAnsi="Times New Roman" w:cs="Times New Roman"/>
                <w:i w:val="0"/>
                <w:sz w:val="28"/>
                <w:szCs w:val="28"/>
                <w:lang w:val="sr-Latn-BA"/>
              </w:rPr>
              <w:t>HEMIJA II</w:t>
            </w:r>
          </w:p>
        </w:tc>
      </w:tr>
      <w:tr w:rsidR="007A5252" w:rsidRPr="00CA0254" w:rsidTr="005A06A5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7A5252" w:rsidRPr="00CA0254" w:rsidTr="005A06A5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O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bavezan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4,5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highlight w:val="green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highlight w:val="green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highlight w:val="green"/>
                <w:lang w:val="sr-Cyrl-CS"/>
              </w:rPr>
            </w:pPr>
          </w:p>
        </w:tc>
      </w:tr>
      <w:tr w:rsidR="007A5252" w:rsidRPr="00CA0254" w:rsidTr="005A06A5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SI-37</w:t>
            </w:r>
          </w:p>
        </w:tc>
      </w:tr>
      <w:tr w:rsidR="007A5252" w:rsidRPr="00CA0254" w:rsidTr="005A06A5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5252" w:rsidRPr="00CA0254" w:rsidRDefault="00987F5A" w:rsidP="00B95E2D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7A5252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Vrsta i nivo studija, studijski programi: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1D4630">
              <w:rPr>
                <w:rFonts w:ascii="Times New Roman" w:hAnsi="Times New Roman" w:cs="Times New Roman"/>
                <w:b w:val="0"/>
                <w:i w:val="0"/>
              </w:rPr>
              <w:t>akademski</w:t>
            </w:r>
            <w:r w:rsidR="001D4630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; I ciklus;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240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; Sanitarno inžinjerstvo</w:t>
            </w:r>
          </w:p>
        </w:tc>
      </w:tr>
      <w:tr w:rsidR="007A5252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Nema</w:t>
            </w:r>
          </w:p>
        </w:tc>
      </w:tr>
      <w:tr w:rsidR="007A5252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188B" w:rsidRDefault="007A5252" w:rsidP="005A06A5">
            <w:pPr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40188B">
              <w:rPr>
                <w:rFonts w:ascii="Times New Roman" w:hAnsi="Times New Roman" w:cs="Times New Roman"/>
                <w:i w:val="0"/>
                <w:lang w:val="sr-Cyrl-BA"/>
              </w:rPr>
              <w:t>Ciljevi izučavanja predmeta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</w:p>
          <w:p w:rsidR="007A5252" w:rsidRPr="00CA0254" w:rsidRDefault="007A5252" w:rsidP="005A06A5">
            <w:pPr>
              <w:jc w:val="both"/>
              <w:rPr>
                <w:rFonts w:ascii="Times New Roman" w:hAnsi="Times New Roman" w:cs="Times New Roman"/>
                <w:b w:val="0"/>
                <w:i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Sticanje osnovnih saznanja iz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o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rganske hemije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;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nomenklature i klasifikacije organskih jedinjenja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;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osnov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hemijskih reakcija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u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organsk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oj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hemiji; karakteristike, način dobijanja, značaj i primjena određenih grupa organskih jedinjenja.</w:t>
            </w:r>
          </w:p>
        </w:tc>
      </w:tr>
      <w:tr w:rsidR="00712822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2822" w:rsidRPr="00CA0254" w:rsidRDefault="00712822" w:rsidP="005A06A5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A0254">
              <w:rPr>
                <w:rFonts w:ascii="Times New Roman" w:hAnsi="Times New Roman" w:cs="Times New Roman"/>
                <w:i w:val="0"/>
              </w:rPr>
              <w:t>Ishod predmeta</w:t>
            </w:r>
          </w:p>
          <w:p w:rsidR="00712822" w:rsidRPr="00CA0254" w:rsidRDefault="00712822" w:rsidP="005A06A5">
            <w:pPr>
              <w:jc w:val="both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Student  stiče osnovna znanja iz teorijskog, računskog i laboratorijskog pristupa organskej hemiji,, čime je osposobljen za dalje praćenje nastave na povezanim predmetima osnovnog studija.</w:t>
            </w:r>
          </w:p>
        </w:tc>
      </w:tr>
      <w:tr w:rsidR="007A5252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Ime i prezime nastavnika i saradnika: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dr Željka Marjanović-Balaban, redovni profesor</w:t>
            </w:r>
            <w:r w:rsidR="00013D4E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</w:t>
            </w:r>
            <w:r w:rsidR="00013D4E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dr Željka Marjanović-Balaban, redovni profesor</w:t>
            </w:r>
          </w:p>
        </w:tc>
      </w:tr>
      <w:tr w:rsidR="007A5252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 nastave i savladavanje gradiva: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Predavanja, vježbe i konsultacije.</w:t>
            </w:r>
          </w:p>
        </w:tc>
      </w:tr>
      <w:tr w:rsidR="007A5252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7A5252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Uvod u Organsku hemiju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-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Hemija atoma ugljenika. </w:t>
            </w:r>
          </w:p>
        </w:tc>
      </w:tr>
      <w:tr w:rsidR="007A5252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Izomerija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. </w:t>
            </w:r>
          </w:p>
        </w:tc>
      </w:tr>
      <w:tr w:rsidR="007A5252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Hibridizacija.</w:t>
            </w:r>
          </w:p>
        </w:tc>
      </w:tr>
      <w:tr w:rsidR="007A5252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Hemijske reakcije u organskoj hemiji.</w:t>
            </w:r>
          </w:p>
        </w:tc>
      </w:tr>
      <w:tr w:rsidR="007A5252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Ugljovodonici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 - 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lkani, alkeni, alkini.</w:t>
            </w:r>
          </w:p>
        </w:tc>
      </w:tr>
      <w:tr w:rsidR="007A5252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D7DB4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Cikloalkani, dieni i polieni.</w:t>
            </w:r>
          </w:p>
        </w:tc>
      </w:tr>
      <w:tr w:rsidR="00BD7DB4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D7DB4" w:rsidRPr="00CA0254" w:rsidRDefault="00BD7DB4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D7DB4" w:rsidRPr="00CA0254" w:rsidRDefault="00BD7DB4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Aromatski ugljovodonici. Struktura i osobine benzena.</w:t>
            </w:r>
          </w:p>
        </w:tc>
      </w:tr>
      <w:tr w:rsidR="00BD7DB4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D7DB4" w:rsidRPr="00CA0254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D7DB4" w:rsidRPr="00CA0254" w:rsidRDefault="00BD7DB4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 provjera znanja (Test 1)</w:t>
            </w:r>
          </w:p>
        </w:tc>
      </w:tr>
      <w:tr w:rsidR="00BD7DB4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D7DB4" w:rsidRPr="00CA0254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D7DB4" w:rsidRPr="00CA0254" w:rsidRDefault="00BD7DB4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Aldehidi i ketoni.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 Karboksilne kiseline i derivati.</w:t>
            </w:r>
          </w:p>
        </w:tc>
      </w:tr>
      <w:tr w:rsidR="00BD7DB4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D7DB4" w:rsidRPr="00CA0254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D7DB4" w:rsidRPr="00CA0254" w:rsidRDefault="00BD7DB4" w:rsidP="005A06A5">
            <w:pPr>
              <w:rPr>
                <w:rFonts w:ascii="Times New Roman" w:hAnsi="Times New Roman" w:cs="Times New Roman"/>
                <w:b w:val="0"/>
                <w:i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Alkoholi. Estri.</w:t>
            </w:r>
          </w:p>
        </w:tc>
      </w:tr>
      <w:tr w:rsidR="00BD7DB4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D7DB4" w:rsidRPr="00CA0254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D7DB4" w:rsidRPr="00CA0254" w:rsidRDefault="00BD7DB4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Ugljeni hidrati.</w:t>
            </w:r>
          </w:p>
        </w:tc>
      </w:tr>
      <w:tr w:rsidR="00BD7DB4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D7DB4" w:rsidRPr="00CA0254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D7DB4" w:rsidRPr="00CA0254" w:rsidRDefault="00BD7DB4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Lipidi.</w:t>
            </w:r>
          </w:p>
        </w:tc>
      </w:tr>
      <w:tr w:rsidR="00BD7DB4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D7DB4" w:rsidRPr="00CA0254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D7DB4" w:rsidRPr="00CA0254" w:rsidRDefault="00BD7DB4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Osnovni pojmovi o proteinima.</w:t>
            </w:r>
          </w:p>
        </w:tc>
      </w:tr>
      <w:tr w:rsidR="00BD7DB4" w:rsidRPr="00CA0254" w:rsidTr="005A06A5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D7DB4" w:rsidRPr="00CA0254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7DB4" w:rsidRPr="00CA0254" w:rsidRDefault="00BD7DB4" w:rsidP="005A06A5">
            <w:pPr>
              <w:rPr>
                <w:rFonts w:ascii="Times New Roman" w:hAnsi="Times New Roman" w:cs="Times New Roman"/>
                <w:b w:val="0"/>
                <w:i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Osnovni pojmovi o nukleinskim kiselinama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.</w:t>
            </w:r>
          </w:p>
        </w:tc>
      </w:tr>
      <w:tr w:rsidR="00BD7DB4" w:rsidRPr="00CA0254" w:rsidTr="005A06A5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D7DB4" w:rsidRPr="00CA0254" w:rsidRDefault="00BD7DB4" w:rsidP="00BD7DB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D7DB4" w:rsidRPr="00CA0254" w:rsidRDefault="00BD7DB4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II provjera znanja (Test 2)</w:t>
            </w:r>
          </w:p>
        </w:tc>
      </w:tr>
      <w:tr w:rsidR="007A5252" w:rsidRPr="00CA0254" w:rsidTr="005A06A5">
        <w:trPr>
          <w:trHeight w:val="238"/>
        </w:trPr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A5252" w:rsidRPr="00CA0254" w:rsidRDefault="007A5252" w:rsidP="005A06A5">
            <w:pPr>
              <w:ind w:left="360"/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Opterećenje studenta po predmetu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:</w:t>
            </w:r>
          </w:p>
        </w:tc>
      </w:tr>
      <w:tr w:rsidR="007A5252" w:rsidRPr="00CA0254" w:rsidTr="005A06A5">
        <w:trPr>
          <w:trHeight w:val="1709"/>
        </w:trPr>
        <w:tc>
          <w:tcPr>
            <w:tcW w:w="4241" w:type="dxa"/>
            <w:gridSpan w:val="6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4,5:30k=(ECTS/30)=0,15</w:t>
            </w:r>
          </w:p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7A5252" w:rsidRPr="00CA0254" w:rsidRDefault="007A5252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0,15∙40=(k∙40 sati)= 6 sati</w:t>
            </w:r>
          </w:p>
        </w:tc>
        <w:tc>
          <w:tcPr>
            <w:tcW w:w="50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4,5∙30 (ECTS kredita ∙ 30 sati/kredita) = 135 sati</w:t>
            </w:r>
          </w:p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7A5252" w:rsidRPr="007A0708" w:rsidRDefault="007A0708" w:rsidP="007A070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1.</w:t>
            </w:r>
            <w:r w:rsidR="007A5252" w:rsidRPr="007A0708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90 sati</w:t>
            </w:r>
          </w:p>
          <w:p w:rsidR="007A5252" w:rsidRPr="00CA0254" w:rsidRDefault="007A5252" w:rsidP="005A06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Predavanja: 60 sati</w:t>
            </w:r>
          </w:p>
          <w:p w:rsidR="007A5252" w:rsidRPr="00CA0254" w:rsidRDefault="007A5252" w:rsidP="005A06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Vježbe: 30 sati</w:t>
            </w:r>
          </w:p>
          <w:p w:rsidR="007A5252" w:rsidRPr="00CA0254" w:rsidRDefault="007A0708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2.</w:t>
            </w:r>
            <w:r w:rsidR="007A525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Samostalan rad studenta: 45 sati</w:t>
            </w:r>
          </w:p>
        </w:tc>
      </w:tr>
      <w:tr w:rsidR="007A5252" w:rsidRPr="00CA0254" w:rsidTr="005A06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Redovno pohađanje nastave – predavanje i vježbe.</w:t>
            </w:r>
          </w:p>
        </w:tc>
      </w:tr>
      <w:tr w:rsidR="007A5252" w:rsidRPr="00CA0254" w:rsidTr="005A06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Literatura: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</w:p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Marjanović-Balaban, Ž., Miletić, P. (2016): Organska hemija. Univerzitet u Banja Luci, Šumarski fakultet, Banja Luka.</w:t>
            </w:r>
          </w:p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Štajner, D., Kevrešan, S. (2014): </w:t>
            </w: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</w:rPr>
              <w:t>Hemija.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Univerzitet u Novom Sadu, Poljoprivredni fakultet, </w:t>
            </w: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</w:rPr>
              <w:t>Novi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</w:rPr>
              <w:t>Sad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Vollhardt, P., Schore, N. (2011): Organic Chemistry – Structure and Function. Sixth edition, W. H. Freeman and Company New York. </w:t>
            </w:r>
          </w:p>
        </w:tc>
      </w:tr>
      <w:tr w:rsidR="007A5252" w:rsidRPr="00CA0254" w:rsidTr="005A06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</w:p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Testovi u toku nastave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 – do 40 poena;</w:t>
            </w:r>
          </w:p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Aktivnost u toku nastave – do 10 poena i</w:t>
            </w:r>
          </w:p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Z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avršni ispit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 – do 50 poena.</w:t>
            </w:r>
          </w:p>
        </w:tc>
      </w:tr>
      <w:tr w:rsidR="007A5252" w:rsidRPr="00CA0254" w:rsidTr="005A06A5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5252" w:rsidRPr="00CA0254" w:rsidRDefault="007A5252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: Nema</w:t>
            </w:r>
          </w:p>
        </w:tc>
      </w:tr>
    </w:tbl>
    <w:p w:rsidR="000C2E0C" w:rsidRDefault="000C2E0C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0C2E0C" w:rsidRPr="00CA0254" w:rsidRDefault="000C2E0C" w:rsidP="00655879">
      <w:pPr>
        <w:rPr>
          <w:rFonts w:ascii="Times New Roman" w:hAnsi="Times New Roman" w:cs="Times New Roman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93"/>
        <w:gridCol w:w="63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994ABA" w:rsidRPr="00CA0254" w:rsidTr="00F33B8C">
        <w:tc>
          <w:tcPr>
            <w:tcW w:w="1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94ABA" w:rsidRPr="0040188B" w:rsidRDefault="00994ABA" w:rsidP="0025300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40188B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783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4ABA" w:rsidRPr="0040188B" w:rsidRDefault="00994ABA" w:rsidP="0025300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</w:pPr>
            <w:r w:rsidRPr="0040188B">
              <w:rPr>
                <w:rFonts w:ascii="Times New Roman" w:hAnsi="Times New Roman" w:cs="Times New Roman"/>
                <w:i w:val="0"/>
                <w:sz w:val="28"/>
                <w:szCs w:val="28"/>
                <w:lang w:val="sr-Latn-CS"/>
              </w:rPr>
              <w:t>SANITARNA HEMIJA</w:t>
            </w:r>
          </w:p>
        </w:tc>
      </w:tr>
      <w:tr w:rsidR="00994ABA" w:rsidRPr="00CA0254" w:rsidTr="0025300A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KLV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994ABA" w:rsidRPr="00CA0254" w:rsidTr="0025300A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SH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9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3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-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</w:tr>
      <w:tr w:rsidR="00994ABA" w:rsidRPr="00CA0254" w:rsidTr="0025300A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SI-08</w:t>
            </w:r>
          </w:p>
        </w:tc>
      </w:tr>
      <w:tr w:rsidR="00994ABA" w:rsidRPr="00CA0254" w:rsidTr="0025300A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4ABA" w:rsidRPr="00CA0254" w:rsidRDefault="00987F5A" w:rsidP="00994ABA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994ABA" w:rsidRPr="00CA0254" w:rsidTr="0025300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Vrsta i nivo studija, studijski programi: </w:t>
            </w:r>
            <w:r w:rsidR="001D4630">
              <w:rPr>
                <w:rFonts w:ascii="Times New Roman" w:hAnsi="Times New Roman" w:cs="Times New Roman"/>
                <w:b w:val="0"/>
                <w:i w:val="0"/>
              </w:rPr>
              <w:t>akademski</w:t>
            </w:r>
            <w:r w:rsidR="001D4630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 I ciklus-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240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EC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TS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Sanitarno inženjerstvo</w:t>
            </w:r>
          </w:p>
        </w:tc>
      </w:tr>
      <w:tr w:rsidR="00994ABA" w:rsidRPr="00CA0254" w:rsidTr="0025300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 nema</w:t>
            </w:r>
          </w:p>
        </w:tc>
      </w:tr>
      <w:tr w:rsidR="00994ABA" w:rsidRPr="00CA0254" w:rsidTr="0025300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4ABA" w:rsidRPr="00CA0254" w:rsidRDefault="00E61206" w:rsidP="00E6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40188B">
              <w:rPr>
                <w:rFonts w:ascii="Times New Roman" w:hAnsi="Times New Roman" w:cs="Times New Roman"/>
                <w:i w:val="0"/>
                <w:lang w:val="sr-Latn-BA"/>
              </w:rPr>
              <w:t>Cilj</w:t>
            </w:r>
            <w:r w:rsidR="00994ABA" w:rsidRPr="0040188B">
              <w:rPr>
                <w:rFonts w:ascii="Times New Roman" w:hAnsi="Times New Roman" w:cs="Times New Roman"/>
                <w:i w:val="0"/>
                <w:lang w:val="sr-Latn-BA"/>
              </w:rPr>
              <w:t xml:space="preserve"> izučavanja predmeta</w:t>
            </w:r>
            <w:r w:rsidR="00994ABA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: sticanje osnovnih saznanja  iz oblasti  hemi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je namirnica i voda i stvaranje</w:t>
            </w:r>
            <w:r w:rsidR="00994ABA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osnova za sveobuhvatno sagledavanje osnovnih principa nauke o ishrani, te ovladavanje osnovnim analitičkim postupcima za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identifikaciju i </w:t>
            </w:r>
            <w:r w:rsidR="00994ABA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određivanje pojedinih parametara važnih za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procjenu kvaliteta</w:t>
            </w:r>
            <w:r w:rsidR="00994ABA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namirnica i voda.</w:t>
            </w:r>
          </w:p>
        </w:tc>
      </w:tr>
      <w:tr w:rsidR="00A10EE9" w:rsidRPr="00CA0254" w:rsidTr="00D11121">
        <w:trPr>
          <w:trHeight w:val="1139"/>
        </w:trPr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7A4" w:rsidRPr="0040188B" w:rsidRDefault="0040188B" w:rsidP="009F2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i w:val="0"/>
                <w:lang w:val="sr-Latn-BA"/>
              </w:rPr>
              <w:t>Ishod predmeta</w:t>
            </w:r>
          </w:p>
          <w:p w:rsidR="000A7428" w:rsidRPr="00CA0254" w:rsidRDefault="006377A4" w:rsidP="009F2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</w:t>
            </w:r>
            <w:r w:rsidR="000A7428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akon uspješno savladanog predmeta studenti će moći:</w:t>
            </w:r>
          </w:p>
          <w:p w:rsidR="000A7428" w:rsidRPr="00CA0254" w:rsidRDefault="000A7428" w:rsidP="000A742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 w:hanging="270"/>
              <w:jc w:val="both"/>
              <w:rPr>
                <w:rFonts w:ascii="Times New Roman" w:eastAsia="TimesNew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eastAsia="Calibri" w:hAnsi="Times New Roman" w:cs="Times New Roman"/>
                <w:b w:val="0"/>
                <w:i w:val="0"/>
              </w:rPr>
              <w:t>klasifikovati osnovne sastojke hrane sa analitičkim pristupom hemiji hrane te da prepoznaju strukturu i svo</w:t>
            </w:r>
            <w:r w:rsidR="00751838" w:rsidRPr="00CA0254">
              <w:rPr>
                <w:rFonts w:ascii="Times New Roman" w:eastAsia="Calibri" w:hAnsi="Times New Roman" w:cs="Times New Roman"/>
                <w:b w:val="0"/>
                <w:i w:val="0"/>
              </w:rPr>
              <w:t>jstva osnovnih sastojaha hrane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</w:rPr>
              <w:t>,</w:t>
            </w:r>
          </w:p>
          <w:p w:rsidR="00751838" w:rsidRPr="00CA0254" w:rsidRDefault="00751838" w:rsidP="000A742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 w:hanging="270"/>
              <w:jc w:val="both"/>
              <w:rPr>
                <w:rFonts w:ascii="Times New Roman" w:eastAsia="TimesNew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eastAsia="Calibri" w:hAnsi="Times New Roman" w:cs="Times New Roman"/>
                <w:b w:val="0"/>
                <w:i w:val="0"/>
              </w:rPr>
              <w:t xml:space="preserve">objasniti hemijske i biohemijske reakcije </w:t>
            </w:r>
            <w:r w:rsidR="009E7084" w:rsidRPr="00CA0254">
              <w:rPr>
                <w:rFonts w:ascii="Times New Roman" w:eastAsia="Calibri" w:hAnsi="Times New Roman" w:cs="Times New Roman"/>
                <w:b w:val="0"/>
                <w:i w:val="0"/>
              </w:rPr>
              <w:t xml:space="preserve">i promjene 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</w:rPr>
              <w:t>koje se mogu odvijati u hrani tokom rukovanja, procesiranja i skladištenja</w:t>
            </w:r>
            <w:r w:rsidR="007D7DA8" w:rsidRPr="00CA0254">
              <w:rPr>
                <w:rFonts w:ascii="Times New Roman" w:eastAsia="Calibri" w:hAnsi="Times New Roman" w:cs="Times New Roman"/>
                <w:b w:val="0"/>
                <w:i w:val="0"/>
              </w:rPr>
              <w:t>,</w:t>
            </w:r>
          </w:p>
          <w:p w:rsidR="00751838" w:rsidRPr="00CA0254" w:rsidRDefault="00D1166B" w:rsidP="0075183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 w:hanging="270"/>
              <w:jc w:val="both"/>
              <w:rPr>
                <w:rFonts w:ascii="Times New Roman" w:eastAsia="TimesNew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eastAsia="TimesNewRoman" w:hAnsi="Times New Roman" w:cs="Times New Roman"/>
                <w:b w:val="0"/>
                <w:bCs w:val="0"/>
                <w:i w:val="0"/>
                <w:iCs w:val="0"/>
              </w:rPr>
              <w:t>vršiti</w:t>
            </w:r>
            <w:r w:rsidR="00751838" w:rsidRPr="00CA0254">
              <w:rPr>
                <w:rFonts w:ascii="Times New Roman" w:eastAsia="TimesNewRoman" w:hAnsi="Times New Roman" w:cs="Times New Roman"/>
                <w:b w:val="0"/>
                <w:bCs w:val="0"/>
                <w:i w:val="0"/>
                <w:iCs w:val="0"/>
              </w:rPr>
              <w:t xml:space="preserve"> os</w:t>
            </w:r>
            <w:r w:rsidRPr="00CA0254">
              <w:rPr>
                <w:rFonts w:ascii="Times New Roman" w:eastAsia="TimesNewRoman" w:hAnsi="Times New Roman" w:cs="Times New Roman"/>
                <w:b w:val="0"/>
                <w:bCs w:val="0"/>
                <w:i w:val="0"/>
                <w:iCs w:val="0"/>
              </w:rPr>
              <w:t>novne analitičke metode i postupke (i tumačenje dobijenih rezultata) za</w:t>
            </w:r>
            <w:r w:rsidR="00751838" w:rsidRPr="00CA0254">
              <w:rPr>
                <w:rFonts w:ascii="Times New Roman" w:eastAsia="TimesNew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 w:rsidRPr="00CA0254">
              <w:rPr>
                <w:rFonts w:ascii="Times New Roman" w:eastAsia="TimesNewRoman" w:hAnsi="Times New Roman" w:cs="Times New Roman"/>
                <w:b w:val="0"/>
                <w:bCs w:val="0"/>
                <w:i w:val="0"/>
                <w:iCs w:val="0"/>
              </w:rPr>
              <w:t>analitičko određivanje pojedinih parametara važnih za procjenu kvaliteta i bezbjednosti namirnica</w:t>
            </w:r>
            <w:r w:rsidR="007D7DA8" w:rsidRPr="00CA0254">
              <w:rPr>
                <w:rFonts w:ascii="Times New Roman" w:eastAsia="TimesNewRoman" w:hAnsi="Times New Roman" w:cs="Times New Roman"/>
                <w:b w:val="0"/>
                <w:bCs w:val="0"/>
                <w:i w:val="0"/>
                <w:iCs w:val="0"/>
              </w:rPr>
              <w:t>,</w:t>
            </w:r>
            <w:r w:rsidRPr="00CA0254">
              <w:rPr>
                <w:rFonts w:ascii="Times New Roman" w:eastAsia="TimesNew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</w:p>
          <w:p w:rsidR="009F24AC" w:rsidRPr="00CA0254" w:rsidRDefault="007D7DA8" w:rsidP="009F24A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 w:hanging="270"/>
              <w:jc w:val="both"/>
              <w:rPr>
                <w:rFonts w:ascii="Times New Roman" w:eastAsia="TimesNew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eastAsia="TimesNewRoman" w:hAnsi="Times New Roman" w:cs="Times New Roman"/>
                <w:b w:val="0"/>
                <w:bCs w:val="0"/>
                <w:i w:val="0"/>
                <w:iCs w:val="0"/>
              </w:rPr>
              <w:t>rješavati raznovrsne zadatke u oblasti poznavanja namirnica, sanitarne hemije i u laboratoriji za sanitarnu hemiju.</w:t>
            </w:r>
          </w:p>
        </w:tc>
      </w:tr>
      <w:tr w:rsidR="00994ABA" w:rsidRPr="00CA0254" w:rsidTr="0025300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Ime i prezime nastavnika i saradnika: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dr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Milka Stijepić,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pr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ofesor visoke škole</w:t>
            </w:r>
            <w:r w:rsidR="00BE734E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; Nikolina Malinović, diplomirani sanitarni inženjer (240 ECTS)</w:t>
            </w:r>
          </w:p>
        </w:tc>
      </w:tr>
      <w:tr w:rsidR="00994ABA" w:rsidRPr="00CA0254" w:rsidTr="0025300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 nastave i savladavanje gradiva: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predavanja, seminari i vježbe</w:t>
            </w:r>
          </w:p>
        </w:tc>
      </w:tr>
      <w:tr w:rsidR="00994ABA" w:rsidRPr="00CA0254" w:rsidTr="0025300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994ABA" w:rsidRPr="00CA0254" w:rsidTr="0025300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Predmet i značaj sanitarne hemije. Hrana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namirnice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klasifikacija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 podjela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namirnica,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hranljive supstance</w:t>
            </w:r>
          </w:p>
        </w:tc>
      </w:tr>
      <w:tr w:rsidR="00994ABA" w:rsidRPr="00CA0254" w:rsidTr="0025300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nergetske vrijednosti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hranljivih supstanci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namirnica. Energetske potrebe organizma</w:t>
            </w:r>
          </w:p>
        </w:tc>
      </w:tr>
      <w:tr w:rsidR="00994ABA" w:rsidRPr="00CA0254" w:rsidTr="0025300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Ugljeni hidrati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, hemijske osobine,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značaj, uloga. M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onosaharidi, disaharidi, polisaharidi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, sirova vlakna</w:t>
            </w:r>
          </w:p>
        </w:tc>
      </w:tr>
      <w:tr w:rsidR="00994ABA" w:rsidRPr="00CA0254" w:rsidTr="0025300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Masti (klasifikacija lipida, masne kiseline:zasićene,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nezasićene,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esencijalne;trigliceridi, oksidacija masti, antioksidansi)</w:t>
            </w:r>
          </w:p>
        </w:tc>
      </w:tr>
      <w:tr w:rsidR="00994ABA" w:rsidRPr="00CA0254" w:rsidTr="0025300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Proteini (osobine,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podjela, uloga proteina u organizmu)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;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Aminokiseline,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hemijska struktura, osobine, uloga,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esencijalne aminokiseline</w:t>
            </w:r>
          </w:p>
        </w:tc>
      </w:tr>
      <w:tr w:rsidR="00994ABA" w:rsidRPr="00CA0254" w:rsidTr="0025300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Vitamini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(značaj, rastvorljivi u vodi, rastvorljivi u mastima)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; Mineralne materije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(mikro i makroelementi)</w:t>
            </w:r>
          </w:p>
        </w:tc>
      </w:tr>
      <w:tr w:rsidR="00994ABA" w:rsidRPr="00CA0254" w:rsidTr="0025300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 kolokvijum</w:t>
            </w:r>
          </w:p>
        </w:tc>
      </w:tr>
      <w:tr w:rsidR="00994ABA" w:rsidRPr="00CA0254" w:rsidTr="0025300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Namirnice životinjskog porijekla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, značaj u ishrani, energetske potrebe</w:t>
            </w:r>
          </w:p>
        </w:tc>
      </w:tr>
      <w:tr w:rsidR="00994ABA" w:rsidRPr="00CA0254" w:rsidTr="0025300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Mlijeko (hemijski sastav, energetska i biološka vrijednost mlijeka)</w:t>
            </w:r>
          </w:p>
        </w:tc>
      </w:tr>
      <w:tr w:rsidR="00994ABA" w:rsidRPr="00CA0254" w:rsidTr="0025300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Mliječni proizvodi</w:t>
            </w:r>
          </w:p>
        </w:tc>
      </w:tr>
      <w:tr w:rsidR="00994ABA" w:rsidRPr="00CA0254" w:rsidTr="0025300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Meso (hemijski sastav, energetska  i biološka vrijednost mesa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, proizvodi od mesa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);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Ribe; Jaja</w:t>
            </w:r>
          </w:p>
        </w:tc>
      </w:tr>
      <w:tr w:rsidR="00994ABA" w:rsidRPr="00CA0254" w:rsidTr="0025300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Namirnice biljnog porijekla: Žitarice (brašno, hemij. sastav, biološ. i energet. vrijednost)</w:t>
            </w:r>
          </w:p>
        </w:tc>
      </w:tr>
      <w:tr w:rsidR="00994ABA" w:rsidRPr="00CA0254" w:rsidTr="0025300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Voće i povrće (hemijski sastav, energetska i biološka vrijednost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)</w:t>
            </w:r>
          </w:p>
        </w:tc>
      </w:tr>
      <w:tr w:rsidR="00994ABA" w:rsidRPr="00CA0254" w:rsidTr="0025300A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Voda (upotreba, fizičko-hemijske karakteristike, osnovni pokazatelji kvaliteta vode)</w:t>
            </w:r>
          </w:p>
        </w:tc>
      </w:tr>
      <w:tr w:rsidR="00994ABA" w:rsidRPr="00CA0254" w:rsidTr="0025300A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II kolokvijum</w:t>
            </w:r>
          </w:p>
        </w:tc>
      </w:tr>
      <w:tr w:rsidR="00994ABA" w:rsidRPr="00CA0254" w:rsidTr="0025300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Opterećenje studenta po predmetu:</w:t>
            </w:r>
          </w:p>
        </w:tc>
      </w:tr>
      <w:tr w:rsidR="00994ABA" w:rsidRPr="00CA0254" w:rsidTr="0025300A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9:30k=(ECTS/30)=0,30</w:t>
            </w:r>
          </w:p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0,30*40=(k*40 sati)= 12 sati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9*30 (ECTS kredita * 30 sati/kredita) = 270 sati</w:t>
            </w:r>
          </w:p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994ABA" w:rsidRPr="00CA0254" w:rsidRDefault="007A0708" w:rsidP="007A0708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1.</w:t>
            </w:r>
            <w:r w:rsidR="00994ABA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180 sati</w:t>
            </w:r>
          </w:p>
          <w:p w:rsidR="00994ABA" w:rsidRPr="00CA0254" w:rsidRDefault="007A0708" w:rsidP="00994ABA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- </w:t>
            </w:r>
            <w:r w:rsidR="00994ABA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90 sati</w:t>
            </w:r>
          </w:p>
          <w:p w:rsidR="00994ABA" w:rsidRPr="00CA0254" w:rsidRDefault="007A0708" w:rsidP="00994ABA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- </w:t>
            </w:r>
            <w:r w:rsidR="00994ABA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90 sati</w:t>
            </w:r>
          </w:p>
          <w:p w:rsidR="00994ABA" w:rsidRPr="00CA0254" w:rsidRDefault="007A0708" w:rsidP="007A0708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2.</w:t>
            </w:r>
            <w:r w:rsidR="00994ABA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90 sati</w:t>
            </w:r>
          </w:p>
        </w:tc>
      </w:tr>
      <w:tr w:rsidR="00994ABA" w:rsidRPr="00CA0254" w:rsidTr="0025300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 prisutnost na nastavi (&gt;80%);prisustvo vježbama (100%) parcijalni ispiti,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prezentovani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seminarski</w:t>
            </w:r>
          </w:p>
        </w:tc>
      </w:tr>
      <w:tr w:rsidR="00994ABA" w:rsidRPr="00CA0254" w:rsidTr="0025300A">
        <w:trPr>
          <w:trHeight w:val="950"/>
        </w:trPr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D1537F" w:rsidRDefault="00994ABA" w:rsidP="00A95008">
            <w:pPr>
              <w:pStyle w:val="Default"/>
              <w:rPr>
                <w:lang w:val="sr-Latn-BA"/>
              </w:rPr>
            </w:pPr>
            <w:r w:rsidRPr="00CA0254">
              <w:rPr>
                <w:lang w:val="sr-Latn-BA"/>
              </w:rPr>
              <w:t>Literatura:</w:t>
            </w:r>
          </w:p>
          <w:p w:rsidR="00D1537F" w:rsidRDefault="00D1537F" w:rsidP="00A95008">
            <w:pPr>
              <w:pStyle w:val="Default"/>
              <w:rPr>
                <w:lang w:val="sr-Latn-BA"/>
              </w:rPr>
            </w:pPr>
            <w:r>
              <w:rPr>
                <w:lang w:val="sr-Latn-BA"/>
              </w:rPr>
              <w:t>Obavezna:</w:t>
            </w:r>
          </w:p>
          <w:p w:rsidR="00A95008" w:rsidRDefault="00994ABA" w:rsidP="00A95008">
            <w:pPr>
              <w:pStyle w:val="Default"/>
              <w:rPr>
                <w:lang w:val="sr-Latn-BA"/>
              </w:rPr>
            </w:pPr>
            <w:r w:rsidRPr="00CA0254">
              <w:rPr>
                <w:lang w:val="sr-Latn-BA"/>
              </w:rPr>
              <w:t xml:space="preserve"> Novaković B., Todorović LJ.: Bromatologija, Medicinski fakultet U</w:t>
            </w:r>
            <w:r w:rsidR="00A95008">
              <w:rPr>
                <w:lang w:val="sr-Latn-BA"/>
              </w:rPr>
              <w:t>niverziteta u Novom Sadu, 2014.</w:t>
            </w:r>
          </w:p>
          <w:p w:rsidR="00D1537F" w:rsidRPr="00D1537F" w:rsidRDefault="00994ABA" w:rsidP="00A95008">
            <w:pPr>
              <w:pStyle w:val="Default"/>
              <w:rPr>
                <w:lang w:val="sr-Latn-BA"/>
              </w:rPr>
            </w:pPr>
            <w:r w:rsidRPr="00CA0254">
              <w:rPr>
                <w:lang w:val="sr-Latn-BA"/>
              </w:rPr>
              <w:t xml:space="preserve"> </w:t>
            </w:r>
            <w:r w:rsidR="00D1537F" w:rsidRPr="00D1537F">
              <w:rPr>
                <w:lang w:val="sr-Latn-BA"/>
              </w:rPr>
              <w:t xml:space="preserve">Grujić R., Marjanović N., J. Popov –Raljić. 2007. </w:t>
            </w:r>
            <w:r w:rsidR="00D1537F" w:rsidRPr="00D1537F">
              <w:rPr>
                <w:bCs/>
                <w:lang w:val="sr-Latn-BA"/>
              </w:rPr>
              <w:t>Kvalitet i analiza namirnica – Knjiga druga: Metodi analize namirnica</w:t>
            </w:r>
            <w:r w:rsidR="00D1537F" w:rsidRPr="00D1537F">
              <w:rPr>
                <w:lang w:val="sr-Latn-BA"/>
              </w:rPr>
              <w:t xml:space="preserve">, udžbenik, Tehnološki fakultet Univerziteta u Banjoj Luci, Banja </w:t>
            </w:r>
          </w:p>
          <w:p w:rsidR="00A95008" w:rsidRDefault="00994ABA" w:rsidP="00A95008">
            <w:pPr>
              <w:pStyle w:val="Default"/>
              <w:rPr>
                <w:lang w:val="sr-Latn-BA"/>
              </w:rPr>
            </w:pPr>
            <w:r w:rsidRPr="00CA0254">
              <w:rPr>
                <w:lang w:val="sr-Latn-BA"/>
              </w:rPr>
              <w:t>Stijepić M:Sanitarna hemija, u pripremi udžbenik, studentima dostupan interni materijal nastavnika;</w:t>
            </w:r>
          </w:p>
          <w:p w:rsidR="00A95008" w:rsidRDefault="00A95008" w:rsidP="00A95008">
            <w:pPr>
              <w:pStyle w:val="Default"/>
              <w:rPr>
                <w:lang w:val="sr-Latn-BA"/>
              </w:rPr>
            </w:pPr>
            <w:r>
              <w:rPr>
                <w:lang w:val="sr-Latn-BA"/>
              </w:rPr>
              <w:t xml:space="preserve">Stijepić M.: </w:t>
            </w:r>
            <w:r w:rsidRPr="00CA0254">
              <w:rPr>
                <w:lang w:val="sr-Latn-BA"/>
              </w:rPr>
              <w:t>Praktikum iz Sanitarne hemije, Visoka medicinska škola Prijedor</w:t>
            </w:r>
            <w:r>
              <w:rPr>
                <w:lang w:val="sr-Latn-BA"/>
              </w:rPr>
              <w:t>, 2021.</w:t>
            </w:r>
          </w:p>
          <w:p w:rsidR="00994ABA" w:rsidRDefault="00994ABA" w:rsidP="00A95008">
            <w:pPr>
              <w:pStyle w:val="Default"/>
              <w:rPr>
                <w:lang w:val="sr-Latn-BA"/>
              </w:rPr>
            </w:pPr>
            <w:r w:rsidRPr="00CA0254">
              <w:rPr>
                <w:lang w:val="sr-Latn-BA"/>
              </w:rPr>
              <w:t xml:space="preserve"> Coulstate T.P., Food The Chemistry of Its Components, Royal Society of </w:t>
            </w:r>
            <w:r w:rsidR="00A95008">
              <w:rPr>
                <w:lang w:val="sr-Latn-BA"/>
              </w:rPr>
              <w:t>Chemistry, Third edition, 2001.</w:t>
            </w:r>
          </w:p>
          <w:p w:rsidR="00D1537F" w:rsidRPr="005A2D25" w:rsidRDefault="00D1537F" w:rsidP="00D153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Dopunska:</w:t>
            </w:r>
          </w:p>
          <w:p w:rsidR="00D1537F" w:rsidRPr="005A2D25" w:rsidRDefault="00D1537F" w:rsidP="00D153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 xml:space="preserve">Antonić B., Grujić R., Marjanović N. 2011. </w:t>
            </w:r>
            <w:r w:rsidRPr="005A2D2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lang w:val="sr-Latn-BA"/>
              </w:rPr>
              <w:t>Metodi fizičko-hemijskih analiza namirnica i vode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, udžbenik, Panevropski univerzitet Apeiron, Banja Luka, pp 1-280</w:t>
            </w:r>
          </w:p>
          <w:p w:rsidR="00D1537F" w:rsidRPr="005A2D25" w:rsidRDefault="00D1537F" w:rsidP="00D1537F">
            <w:pPr>
              <w:pStyle w:val="Default"/>
            </w:pPr>
            <w:r w:rsidRPr="005A2D25">
              <w:rPr>
                <w:iCs/>
              </w:rPr>
              <w:t xml:space="preserve">Nielsen S. Suzanne. 2017. Food Analysis. 5th edition. </w:t>
            </w:r>
            <w:r w:rsidRPr="005A2D25">
              <w:rPr>
                <w:shd w:val="clear" w:color="auto" w:fill="FFFFFF"/>
              </w:rPr>
              <w:t>Springer International Publishing</w:t>
            </w:r>
            <w:r w:rsidRPr="005A2D25">
              <w:t xml:space="preserve"> </w:t>
            </w:r>
          </w:p>
          <w:p w:rsidR="00D1537F" w:rsidRPr="00CA0254" w:rsidRDefault="00D1537F" w:rsidP="00D1537F">
            <w:pPr>
              <w:pStyle w:val="Default"/>
            </w:pPr>
            <w:r>
              <w:t>AOAC. 1990.</w:t>
            </w:r>
            <w:r w:rsidRPr="005A2D25">
              <w:t>Official Methods of Analysis , 15</w:t>
            </w:r>
            <w:r w:rsidRPr="005A2D25">
              <w:rPr>
                <w:vertAlign w:val="superscript"/>
              </w:rPr>
              <w:t>th</w:t>
            </w:r>
            <w:r w:rsidRPr="005A2D25">
              <w:t xml:space="preserve"> Edition, AOAC, </w:t>
            </w:r>
            <w:r w:rsidRPr="005A2D25">
              <w:rPr>
                <w:lang w:val="sr-Latn-CS"/>
              </w:rPr>
              <w:t>69-88, 312-334, 1045-1106</w:t>
            </w:r>
          </w:p>
        </w:tc>
      </w:tr>
      <w:tr w:rsidR="00994ABA" w:rsidRPr="00CA0254" w:rsidTr="0025300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pismeno i usmeno</w:t>
            </w:r>
          </w:p>
          <w:p w:rsidR="00994ABA" w:rsidRPr="00CA0254" w:rsidRDefault="00994ABA" w:rsidP="00FC54D7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Nastava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 do </w:t>
            </w:r>
            <w:r w:rsidR="00FC54D7"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5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poena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Kolokvijum I, II  do 40 poena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Vježbe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do 1</w:t>
            </w:r>
            <w:r w:rsidR="00FC54D7"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5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poena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Završni ispit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do 40 poena</w:t>
            </w:r>
          </w:p>
        </w:tc>
      </w:tr>
      <w:tr w:rsidR="00994ABA" w:rsidRPr="00CA0254" w:rsidTr="0025300A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4ABA" w:rsidRPr="00CA0254" w:rsidRDefault="00994AB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</w:t>
            </w:r>
          </w:p>
        </w:tc>
      </w:tr>
    </w:tbl>
    <w:p w:rsidR="000C2E0C" w:rsidRPr="00CA0254" w:rsidRDefault="000C2E0C" w:rsidP="00655879">
      <w:pPr>
        <w:rPr>
          <w:rFonts w:ascii="Times New Roman" w:hAnsi="Times New Roman" w:cs="Times New Roman"/>
          <w:lang w:val="sr-Latn-BA"/>
        </w:rPr>
      </w:pPr>
    </w:p>
    <w:p w:rsidR="00655879" w:rsidRDefault="00655879" w:rsidP="00655879">
      <w:pPr>
        <w:rPr>
          <w:rFonts w:ascii="Times New Roman" w:hAnsi="Times New Roman" w:cs="Times New Roman"/>
          <w:lang w:val="sr-Latn-BA"/>
        </w:rPr>
      </w:pPr>
    </w:p>
    <w:p w:rsidR="0040188B" w:rsidRDefault="0040188B" w:rsidP="00655879">
      <w:pPr>
        <w:rPr>
          <w:rFonts w:ascii="Times New Roman" w:hAnsi="Times New Roman" w:cs="Times New Roman"/>
          <w:lang w:val="sr-Latn-BA"/>
        </w:rPr>
      </w:pPr>
    </w:p>
    <w:p w:rsidR="0040188B" w:rsidRDefault="0040188B" w:rsidP="00655879">
      <w:pPr>
        <w:rPr>
          <w:rFonts w:ascii="Times New Roman" w:hAnsi="Times New Roman" w:cs="Times New Roman"/>
          <w:lang w:val="sr-Latn-BA"/>
        </w:rPr>
      </w:pPr>
    </w:p>
    <w:p w:rsidR="0040188B" w:rsidRDefault="0040188B" w:rsidP="00655879">
      <w:pPr>
        <w:rPr>
          <w:rFonts w:ascii="Times New Roman" w:hAnsi="Times New Roman" w:cs="Times New Roman"/>
          <w:lang w:val="sr-Latn-BA"/>
        </w:rPr>
      </w:pPr>
    </w:p>
    <w:p w:rsidR="0040188B" w:rsidRDefault="0040188B" w:rsidP="00655879">
      <w:pPr>
        <w:rPr>
          <w:rFonts w:ascii="Times New Roman" w:hAnsi="Times New Roman" w:cs="Times New Roman"/>
          <w:lang w:val="sr-Latn-BA"/>
        </w:rPr>
      </w:pPr>
    </w:p>
    <w:p w:rsidR="0040188B" w:rsidRDefault="0040188B" w:rsidP="00655879">
      <w:pPr>
        <w:rPr>
          <w:rFonts w:ascii="Times New Roman" w:hAnsi="Times New Roman" w:cs="Times New Roman"/>
          <w:lang w:val="sr-Latn-BA"/>
        </w:rPr>
      </w:pPr>
    </w:p>
    <w:p w:rsidR="0040188B" w:rsidRDefault="0040188B" w:rsidP="00655879">
      <w:pPr>
        <w:rPr>
          <w:rFonts w:ascii="Times New Roman" w:hAnsi="Times New Roman" w:cs="Times New Roman"/>
          <w:lang w:val="sr-Latn-BA"/>
        </w:rPr>
      </w:pPr>
    </w:p>
    <w:p w:rsidR="0040188B" w:rsidRDefault="0040188B" w:rsidP="00655879">
      <w:pPr>
        <w:rPr>
          <w:rFonts w:ascii="Times New Roman" w:hAnsi="Times New Roman" w:cs="Times New Roman"/>
          <w:lang w:val="sr-Latn-BA"/>
        </w:rPr>
      </w:pPr>
    </w:p>
    <w:p w:rsidR="0040188B" w:rsidRDefault="0040188B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lang w:val="sr-Latn-BA"/>
        </w:rPr>
      </w:pPr>
    </w:p>
    <w:p w:rsidR="0040188B" w:rsidRDefault="0040188B" w:rsidP="00655879">
      <w:pPr>
        <w:rPr>
          <w:rFonts w:ascii="Times New Roman" w:hAnsi="Times New Roman" w:cs="Times New Roman"/>
          <w:lang w:val="sr-Latn-BA"/>
        </w:rPr>
      </w:pPr>
    </w:p>
    <w:p w:rsidR="0040188B" w:rsidRDefault="0040188B" w:rsidP="00655879">
      <w:pPr>
        <w:rPr>
          <w:rFonts w:ascii="Times New Roman" w:hAnsi="Times New Roman" w:cs="Times New Roman"/>
          <w:lang w:val="sr-Latn-BA"/>
        </w:rPr>
      </w:pPr>
    </w:p>
    <w:p w:rsidR="0040188B" w:rsidRDefault="0040188B" w:rsidP="00655879">
      <w:pPr>
        <w:rPr>
          <w:rFonts w:ascii="Times New Roman" w:hAnsi="Times New Roman" w:cs="Times New Roman"/>
          <w:lang w:val="sr-Latn-BA"/>
        </w:rPr>
      </w:pPr>
    </w:p>
    <w:p w:rsidR="007F5758" w:rsidRPr="00CA0254" w:rsidRDefault="007F575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083"/>
        <w:gridCol w:w="54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4933F9" w:rsidRPr="00CA0254" w:rsidTr="00F33B8C">
        <w:tc>
          <w:tcPr>
            <w:tcW w:w="15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933F9" w:rsidRPr="0040188B" w:rsidRDefault="004933F9" w:rsidP="005A06A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40188B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774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33F9" w:rsidRPr="0040188B" w:rsidRDefault="004933F9" w:rsidP="005A06A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</w:pPr>
            <w:r w:rsidRPr="0040188B"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  <w:t>SANITARNA MIKROBIOLOGIJA</w:t>
            </w:r>
          </w:p>
        </w:tc>
      </w:tr>
      <w:tr w:rsidR="004933F9" w:rsidRPr="00CA0254" w:rsidTr="005A06A5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KLV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4933F9" w:rsidRPr="00CA0254" w:rsidTr="005A06A5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Obavezan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7,5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-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3</w:t>
            </w:r>
          </w:p>
        </w:tc>
      </w:tr>
      <w:tr w:rsidR="004933F9" w:rsidRPr="00CA0254" w:rsidTr="005A06A5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33F9" w:rsidRPr="00CA0254" w:rsidRDefault="004933F9" w:rsidP="0040188B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SI-9</w:t>
            </w:r>
          </w:p>
        </w:tc>
      </w:tr>
      <w:tr w:rsidR="004933F9" w:rsidRPr="00CA0254" w:rsidTr="005A06A5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33F9" w:rsidRPr="00CA0254" w:rsidRDefault="00987F5A" w:rsidP="0040188B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4933F9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Vrsta i nivo studija, studijski programi: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1D4630">
              <w:rPr>
                <w:rFonts w:ascii="Times New Roman" w:hAnsi="Times New Roman" w:cs="Times New Roman"/>
                <w:b w:val="0"/>
                <w:i w:val="0"/>
              </w:rPr>
              <w:t>akademski</w:t>
            </w:r>
            <w:r w:rsidR="001D4630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; I ciklus;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240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ECTS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; Sanitarno inžinjerstvo</w:t>
            </w:r>
          </w:p>
        </w:tc>
      </w:tr>
      <w:tr w:rsidR="004933F9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 uslovljenosti</w:t>
            </w:r>
          </w:p>
        </w:tc>
      </w:tr>
      <w:tr w:rsidR="004933F9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>Ciljevi izučavanja predmeta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upoznavanje studenata sa mikroorganizmima koji se prenose putem kontaminiranih namirnica, vode, vazduha i predmeta od opšte upotrebe, metodama za njihovu detekciju i indentifikaciju, te prevencijom kontaminacije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njihovog prenosa na ljude.</w:t>
            </w:r>
          </w:p>
        </w:tc>
      </w:tr>
      <w:tr w:rsidR="009C6586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6586" w:rsidRPr="00CA0254" w:rsidRDefault="00B848C4" w:rsidP="009C6586">
            <w:pPr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Cs w:val="0"/>
                <w:i w:val="0"/>
                <w:iCs w:val="0"/>
              </w:rPr>
              <w:t>Ishod predmeta</w:t>
            </w:r>
          </w:p>
          <w:p w:rsidR="009C6586" w:rsidRPr="00CA0254" w:rsidRDefault="009C6586" w:rsidP="009C658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Nakon uspješno savladanog predmeta studenti će steći sljedeće vještine:</w:t>
            </w:r>
          </w:p>
          <w:p w:rsidR="009C6586" w:rsidRPr="00CA0254" w:rsidRDefault="009C6586" w:rsidP="009C658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- sposobnost ispravnog uzorkovanja različitih materijala koji se kontrolišu u okviru sanitarne mikrobiologije</w:t>
            </w:r>
          </w:p>
          <w:p w:rsidR="009C6586" w:rsidRPr="00CA0254" w:rsidRDefault="009C6586" w:rsidP="009C658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- sposobnost različitih tehnika pripreme, obrade i kultivacije uzoraka u sanitarnoj laboratoriji</w:t>
            </w:r>
          </w:p>
          <w:p w:rsidR="009C6586" w:rsidRPr="00CA0254" w:rsidRDefault="009C6586" w:rsidP="009C658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- sposobnost bazičnih i preliminarnih tumačenja rezultata koje treba da napišu u izvještaju svojim nadređenima</w:t>
            </w:r>
          </w:p>
          <w:p w:rsidR="009C6586" w:rsidRPr="00CA0254" w:rsidRDefault="009C6586" w:rsidP="009C6586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- sposobnost rješavanja kompleksnih zadataka i rada na različitim instrumentima i aparatima koji se koriste u u oblasti sanitarne mikrobiologije. </w:t>
            </w:r>
          </w:p>
          <w:p w:rsidR="009C6586" w:rsidRPr="00CA0254" w:rsidRDefault="009C6586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</w:tr>
      <w:tr w:rsidR="004933F9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Ime i prezime nastavnika i saradnika: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dr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Aleksandra Šmitran,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docent</w:t>
            </w:r>
            <w:r w:rsidR="00013D4E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</w:t>
            </w:r>
            <w:r w:rsidR="00013D4E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dr</w:t>
            </w:r>
            <w:r w:rsidR="00013D4E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Aleksandra Šmitran, </w:t>
            </w:r>
            <w:r w:rsidR="00013D4E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docent</w:t>
            </w:r>
          </w:p>
        </w:tc>
      </w:tr>
      <w:tr w:rsidR="004933F9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 nastave i savladavanje gradiva: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teoretska nastava, kolokvij i praktična nastava</w:t>
            </w:r>
          </w:p>
        </w:tc>
      </w:tr>
      <w:tr w:rsidR="004933F9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Definicija, nomenklatura i klasifikacija mikoroorganizama. Građa bakterijske ćelije. Spore. Biofilm.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Dioba bakterija. Uslovi za rast i razmnožavanje mikroorganizama. Sterilizacija i dezinfekcija. 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Specijalna bakteriologija: Gram pozitivne koke i bacili. 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Specijalna bakteriologija: Sporogene bakterije.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Specijalna bakteriologija: Gram negativni bacili.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Opšta i specijalna virusologija. Virusi koji se prenose hranom i vodom. Opšta i specijalna mikologija. Mikotoksini.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Opšta i specijalna protozoologija i parazitologija. Protozoe i helminti od značaja u sanitarnoj mikrobiologiji. I kolokvij.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Metode i načini skladištenja namirnica u kućnim i industrijskim uslovima. Prevencija kontaminacije namirnica. 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Mikrobiologija i sanitarni pregled mlijeka i mliječnih proizvoda.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Mikrobiologija i sanitarni pregled mesa i mesnih prerađevina.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Mikrobiologija i sanitarni pregled žitarica, voća i povrća.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Mikrobiologija i sanitarni pregled jaja i proizvoda od jaja.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Sanitarni pregled vode (metode ispitivanja uzoraka, metode identifikacije mikroorganizama u vodi). Biofilm u prehrambenoj industriji- sprečavanje nastanka.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Sanitarni pregled vazduha i njegov značaj u različitim sredinama. 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Sanitarni pregled radnika. Propisi i zakoni u sanitarnoj mikrobiologiji.  II kolokvij</w:t>
            </w:r>
          </w:p>
        </w:tc>
      </w:tr>
      <w:tr w:rsidR="004933F9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Opterećenje studenta po predmetu:</w:t>
            </w:r>
          </w:p>
        </w:tc>
      </w:tr>
      <w:tr w:rsidR="004933F9" w:rsidRPr="00CA0254" w:rsidTr="005A06A5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7,5:30k=(ECTS/30)=0,25</w:t>
            </w:r>
          </w:p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0,25*40=(k*40 sati)= 10 sati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7,5*30 (ECTS kredita * 30 sati/kredita) = 225 sati</w:t>
            </w:r>
          </w:p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4933F9" w:rsidRPr="00CA0254" w:rsidRDefault="007A0708" w:rsidP="007A0708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1.</w:t>
            </w:r>
            <w:r w:rsidR="004933F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150 sati</w:t>
            </w:r>
          </w:p>
          <w:p w:rsidR="004933F9" w:rsidRPr="00CA0254" w:rsidRDefault="007A0708" w:rsidP="004933F9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-</w:t>
            </w:r>
            <w:r w:rsidR="004933F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60 sati</w:t>
            </w:r>
          </w:p>
          <w:p w:rsidR="004933F9" w:rsidRPr="00CA0254" w:rsidRDefault="007A0708" w:rsidP="004933F9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-</w:t>
            </w:r>
            <w:r w:rsidR="004933F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90 sati</w:t>
            </w:r>
          </w:p>
          <w:p w:rsidR="004933F9" w:rsidRPr="00CA0254" w:rsidRDefault="007A0708" w:rsidP="007A0708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2.</w:t>
            </w:r>
            <w:r w:rsidR="004933F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75 sati</w:t>
            </w:r>
          </w:p>
        </w:tc>
      </w:tr>
      <w:tr w:rsidR="004933F9" w:rsidRPr="00CA0254" w:rsidTr="005A06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aktivno učešće na vježbama i predavanjima, položeni kolokviji, obavezno prisustvo vježbama i predavanjima</w:t>
            </w:r>
          </w:p>
        </w:tc>
      </w:tr>
      <w:tr w:rsidR="004933F9" w:rsidRPr="00CA0254" w:rsidTr="005A06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Literatura: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Vlahović-Švabić M.i sar. Medicinska bakteriologija, Beograd, Savremena administracija,2005.; Duraković S.i sar. Moderna mikrobiologija namirnica, Zagreb, Kugler,2002.;Vesković S, Đukić D. Sanitarna mikrobiologija, Čačak, Agronomski fakultet, 2017. godina; Doyle M. Food microbiology:fundamentals and frontiers, New York, ASM books. 2019</w:t>
            </w:r>
          </w:p>
        </w:tc>
      </w:tr>
      <w:tr w:rsidR="004933F9" w:rsidRPr="00CA0254" w:rsidTr="005A06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aktivnosti u nastavi do 5 poena; aktivnost na vježbama do 15 poena; kolokvij 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do 40 poena; završni ispit do 40 poena.</w:t>
            </w:r>
          </w:p>
        </w:tc>
      </w:tr>
      <w:tr w:rsidR="004933F9" w:rsidRPr="00CA0254" w:rsidTr="005A06A5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</w:t>
            </w:r>
          </w:p>
        </w:tc>
      </w:tr>
    </w:tbl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655879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Pr="00CA0254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173"/>
        <w:gridCol w:w="45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380"/>
      </w:tblGrid>
      <w:tr w:rsidR="00BD7683" w:rsidRPr="00CA0254" w:rsidTr="00F33B8C">
        <w:tc>
          <w:tcPr>
            <w:tcW w:w="16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D7683" w:rsidRPr="00267674" w:rsidRDefault="00F33B8C" w:rsidP="005A06A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267674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</w:t>
            </w:r>
            <w:r w:rsidR="00BD7683" w:rsidRPr="00267674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 xml:space="preserve"> </w:t>
            </w:r>
            <w:r w:rsidRPr="00267674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naziv</w:t>
            </w:r>
          </w:p>
        </w:tc>
        <w:tc>
          <w:tcPr>
            <w:tcW w:w="801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7683" w:rsidRPr="00267674" w:rsidRDefault="00277AF0" w:rsidP="005A06A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</w:pPr>
            <w:r w:rsidRPr="00267674">
              <w:rPr>
                <w:rFonts w:ascii="Times New Roman" w:hAnsi="Times New Roman" w:cs="Times New Roman"/>
                <w:i w:val="0"/>
                <w:sz w:val="28"/>
                <w:szCs w:val="28"/>
                <w:lang w:val="sr-Latn-CS"/>
              </w:rPr>
              <w:t>SANITARNA</w:t>
            </w:r>
            <w:r w:rsidR="00BD7683" w:rsidRPr="00267674">
              <w:rPr>
                <w:rFonts w:ascii="Times New Roman" w:hAnsi="Times New Roman" w:cs="Times New Roman"/>
                <w:i w:val="0"/>
                <w:sz w:val="28"/>
                <w:szCs w:val="28"/>
                <w:lang w:val="sr-Latn-CS"/>
              </w:rPr>
              <w:t xml:space="preserve"> </w:t>
            </w:r>
            <w:r w:rsidRPr="00267674">
              <w:rPr>
                <w:rFonts w:ascii="Times New Roman" w:hAnsi="Times New Roman" w:cs="Times New Roman"/>
                <w:i w:val="0"/>
                <w:sz w:val="28"/>
                <w:szCs w:val="28"/>
                <w:lang w:val="sr-Latn-CS"/>
              </w:rPr>
              <w:t>TEHNIKA</w:t>
            </w:r>
          </w:p>
        </w:tc>
      </w:tr>
      <w:tr w:rsidR="00BD7683" w:rsidRPr="00CA0254" w:rsidTr="005A06A5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D7683" w:rsidRPr="00CA0254" w:rsidRDefault="00F33B8C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683" w:rsidRPr="00CA0254" w:rsidRDefault="00277AF0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683" w:rsidRPr="00CA0254" w:rsidRDefault="00277AF0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683" w:rsidRPr="00CA0254" w:rsidRDefault="00277AF0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</w:p>
        </w:tc>
        <w:tc>
          <w:tcPr>
            <w:tcW w:w="34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D7683" w:rsidRPr="00CA0254" w:rsidRDefault="00277AF0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časova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(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KV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BD7683" w:rsidRPr="00CA0254" w:rsidTr="005A06A5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D7683" w:rsidRPr="00CA0254" w:rsidRDefault="00BD768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D7683" w:rsidRPr="00CA0254" w:rsidRDefault="00277AF0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obavezan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D7683" w:rsidRPr="00CA0254" w:rsidRDefault="00277AF0" w:rsidP="005A06A5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III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D7683" w:rsidRPr="00CA0254" w:rsidRDefault="00BD768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8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BD7683" w:rsidRPr="00CA0254" w:rsidRDefault="00BD768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BD7683" w:rsidRPr="00CA0254" w:rsidRDefault="00BD768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1380" w:type="dxa"/>
            <w:tcBorders>
              <w:bottom w:val="single" w:sz="24" w:space="0" w:color="auto"/>
              <w:right w:val="single" w:sz="24" w:space="0" w:color="auto"/>
            </w:tcBorders>
          </w:tcPr>
          <w:p w:rsidR="00BD7683" w:rsidRPr="00CA0254" w:rsidRDefault="00BD768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</w:tr>
      <w:tr w:rsidR="00BD7683" w:rsidRPr="00CA0254" w:rsidTr="005A06A5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D7683" w:rsidRPr="00CA0254" w:rsidRDefault="00F33B8C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predmeta</w:t>
            </w:r>
          </w:p>
        </w:tc>
        <w:tc>
          <w:tcPr>
            <w:tcW w:w="720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7683" w:rsidRPr="00CA0254" w:rsidRDefault="00277AF0" w:rsidP="0026767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-10</w:t>
            </w:r>
          </w:p>
        </w:tc>
      </w:tr>
      <w:tr w:rsidR="00BD7683" w:rsidRPr="00CA0254" w:rsidTr="005A06A5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D7683" w:rsidRPr="00CA0254" w:rsidRDefault="00F33B8C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godina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od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koje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program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realizuje</w:t>
            </w:r>
          </w:p>
        </w:tc>
        <w:tc>
          <w:tcPr>
            <w:tcW w:w="432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7683" w:rsidRPr="00CA0254" w:rsidRDefault="00987F5A" w:rsidP="0026767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BD7683" w:rsidRPr="00CA0254" w:rsidTr="005A06A5">
        <w:tc>
          <w:tcPr>
            <w:tcW w:w="964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7683" w:rsidRPr="00CA0254" w:rsidRDefault="00F33B8C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Vrsta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nivo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studija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studijski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programi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1D4630">
              <w:rPr>
                <w:rFonts w:ascii="Times New Roman" w:hAnsi="Times New Roman" w:cs="Times New Roman"/>
                <w:b w:val="0"/>
                <w:i w:val="0"/>
              </w:rPr>
              <w:t>akademski</w:t>
            </w:r>
            <w:r w:rsidR="001D4630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  <w:r w:rsidR="0026767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ciklus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, 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240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ECTS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;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anitarno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inženjerstv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</w:t>
            </w:r>
          </w:p>
        </w:tc>
      </w:tr>
      <w:tr w:rsidR="00BD7683" w:rsidRPr="00CA0254" w:rsidTr="005A06A5">
        <w:tc>
          <w:tcPr>
            <w:tcW w:w="964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7683" w:rsidRPr="00CA0254" w:rsidRDefault="00F33B8C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drugim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predmetima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nema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uslovljenosti</w:t>
            </w:r>
          </w:p>
        </w:tc>
      </w:tr>
      <w:tr w:rsidR="00BD7683" w:rsidRPr="00CA0254" w:rsidTr="005A06A5">
        <w:tc>
          <w:tcPr>
            <w:tcW w:w="964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7683" w:rsidRPr="00CA0254" w:rsidRDefault="00F33B8C" w:rsidP="005A06A5">
            <w:pPr>
              <w:shd w:val="clear" w:color="auto" w:fill="FCFCFC"/>
              <w:spacing w:after="15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>Ciljevi</w:t>
            </w:r>
            <w:r w:rsidR="00BD7683" w:rsidRPr="00CA0254">
              <w:rPr>
                <w:rFonts w:ascii="Times New Roman" w:hAnsi="Times New Roman" w:cs="Times New Roman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>izučavanja</w:t>
            </w:r>
            <w:r w:rsidR="00BD7683" w:rsidRPr="00CA0254">
              <w:rPr>
                <w:rFonts w:ascii="Times New Roman" w:hAnsi="Times New Roman" w:cs="Times New Roman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>predme</w:t>
            </w:r>
            <w:r w:rsidRPr="00CA0254">
              <w:rPr>
                <w:rFonts w:ascii="Times New Roman" w:hAnsi="Times New Roman" w:cs="Times New Roman"/>
                <w:i w:val="0"/>
              </w:rPr>
              <w:t>ta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>: C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ticanje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znanja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za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rješavanje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higijensko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>-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tehničkih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problema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vezanih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za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zdravlje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ljudi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prije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svega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kroz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obezbjeđenje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adekvatnoih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uslova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stanovanja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odabir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lokacije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industrijskoh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kapaciteta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vodosnabdjevanje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otklanjanje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otpadnih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materija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(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tečnih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čvrstih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),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uređenje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javnih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objekata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komunikacija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zelenih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površina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itd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>.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Povezivanje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s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higijenom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preventivnom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medicinom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u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borbi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protiv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zaraznih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bolesti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nastalih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narušavanjem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higijensko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>-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tehničkih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principa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.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Pri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svemu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tome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oslanja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se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na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tehničke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discipline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k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oje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pružaju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tehnička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rešenja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raznih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objekata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vodeći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računa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o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zadovoljavanju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svih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higijenskih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normativa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</w:tr>
      <w:tr w:rsidR="00D0352E" w:rsidRPr="00CA0254" w:rsidTr="005A06A5">
        <w:tc>
          <w:tcPr>
            <w:tcW w:w="964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352E" w:rsidRPr="00CA0254" w:rsidRDefault="00F33B8C" w:rsidP="00D0352E">
            <w:pPr>
              <w:rPr>
                <w:rFonts w:ascii="Times New Roman" w:hAnsi="Times New Roman" w:cs="Times New Roman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>Ishod</w:t>
            </w:r>
            <w:r w:rsidR="00D0352E" w:rsidRPr="00CA0254">
              <w:rPr>
                <w:rFonts w:ascii="Times New Roman" w:hAnsi="Times New Roman" w:cs="Times New Roman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>predmeta</w:t>
            </w:r>
          </w:p>
          <w:p w:rsidR="00D0352E" w:rsidRPr="00CA0254" w:rsidRDefault="00F33B8C" w:rsidP="00D0352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Nakon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uspješno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savladanog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predmeta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studenti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će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moći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</w:p>
          <w:p w:rsidR="00D0352E" w:rsidRPr="00CA0254" w:rsidRDefault="00F33B8C" w:rsidP="00D0352E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Koristiti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tehnička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rješenja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tehničke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metode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kod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kreiranja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rješavanja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problema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sanitarnom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inženjerstvu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</w:p>
          <w:p w:rsidR="00D0352E" w:rsidRPr="00CA0254" w:rsidRDefault="00F33B8C" w:rsidP="00D0352E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Koristiti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savremena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tahnička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rješenja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principe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kod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projektovanja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izvođenja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nadzora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objekata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značajnih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sanitarno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-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tehničkog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aspekta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</w:p>
          <w:p w:rsidR="00D0352E" w:rsidRPr="00CA0254" w:rsidRDefault="00F33B8C" w:rsidP="00D0352E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Kreirati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planirati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realizaciju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korištenje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savremenih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principa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monitoringa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radi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uspješnog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rješavanja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sanitarnih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ekoloških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problema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</w:p>
          <w:p w:rsidR="00D0352E" w:rsidRPr="00CA0254" w:rsidRDefault="00F33B8C" w:rsidP="00D0352E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Vršiti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nadzor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nad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objektima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značajnih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sanitarno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ekolškog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aspekta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posjedovanju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funkcionisanju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sanitarno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tehničkih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zadovoljenje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higijenskih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normativa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.   </w:t>
            </w:r>
          </w:p>
          <w:p w:rsidR="00D0352E" w:rsidRPr="00CA0254" w:rsidRDefault="00D0352E" w:rsidP="005A06A5">
            <w:pPr>
              <w:shd w:val="clear" w:color="auto" w:fill="FCFCFC"/>
              <w:spacing w:after="150"/>
              <w:jc w:val="both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</w:tr>
      <w:tr w:rsidR="00BD7683" w:rsidRPr="00CA0254" w:rsidTr="005A06A5">
        <w:tc>
          <w:tcPr>
            <w:tcW w:w="964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7683" w:rsidRPr="00CA0254" w:rsidRDefault="00F33B8C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Ime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prezime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nastavnika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saradnika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dr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Dušan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Vranješ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profesor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visoke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škole</w:t>
            </w:r>
            <w:r w:rsidR="00013D4E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; Nikolina Malinović, diplomirani sanitarni inženjer (240 ECTS)</w:t>
            </w:r>
          </w:p>
        </w:tc>
      </w:tr>
      <w:tr w:rsidR="00BD7683" w:rsidRPr="00CA0254" w:rsidTr="005A06A5">
        <w:tc>
          <w:tcPr>
            <w:tcW w:w="964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7683" w:rsidRPr="00CA0254" w:rsidRDefault="00F33B8C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nastave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savladavanje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gradiva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predavanja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vježbe</w:t>
            </w:r>
          </w:p>
        </w:tc>
      </w:tr>
      <w:tr w:rsidR="00BD7683" w:rsidRPr="00CA0254" w:rsidTr="005A06A5">
        <w:tc>
          <w:tcPr>
            <w:tcW w:w="964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D7683" w:rsidRPr="00CA0254" w:rsidRDefault="00F33B8C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predmeta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sedmicama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</w:p>
        </w:tc>
      </w:tr>
      <w:tr w:rsidR="00BD7683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D7683" w:rsidRPr="00CA0254" w:rsidRDefault="00BD768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918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D7683" w:rsidRPr="00CA0254" w:rsidRDefault="00277AF0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Uticaj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razvoja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naselja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na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životnu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sredinu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mjere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zaštite</w:t>
            </w:r>
          </w:p>
        </w:tc>
      </w:tr>
      <w:tr w:rsidR="00BD7683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D7683" w:rsidRPr="00CA0254" w:rsidRDefault="00BD768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918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D7683" w:rsidRPr="00CA0254" w:rsidRDefault="00277AF0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Teorijske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osnove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održivi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razvoj</w:t>
            </w:r>
          </w:p>
        </w:tc>
      </w:tr>
      <w:tr w:rsidR="00BD7683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D7683" w:rsidRPr="00CA0254" w:rsidRDefault="00BD768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918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D7683" w:rsidRPr="00CA0254" w:rsidRDefault="00277AF0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Sanitarni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zahtjevi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u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planiranju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projektovanju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izgradnji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objekata</w:t>
            </w:r>
          </w:p>
        </w:tc>
      </w:tr>
      <w:tr w:rsidR="00BD7683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D7683" w:rsidRPr="00CA0254" w:rsidRDefault="00BD768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918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D7683" w:rsidRPr="00CA0254" w:rsidRDefault="00277AF0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Mjerenje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meteroloških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parametara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životne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sredine</w:t>
            </w:r>
          </w:p>
        </w:tc>
      </w:tr>
      <w:tr w:rsidR="00BD7683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D7683" w:rsidRPr="00CA0254" w:rsidRDefault="00BD768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918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D7683" w:rsidRPr="00CA0254" w:rsidRDefault="00277AF0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Metode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tehnike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utvrđivanja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zagađenosti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vazduha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.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Monitoring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procjena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rizika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kvaliteta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vazduha</w:t>
            </w:r>
          </w:p>
        </w:tc>
      </w:tr>
      <w:tr w:rsidR="00BD7683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D7683" w:rsidRPr="00CA0254" w:rsidRDefault="00BD768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918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D7683" w:rsidRPr="00CA0254" w:rsidRDefault="00277AF0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Sanitarna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kontrola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objekata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vodosnadbjevanje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.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Zone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sanitarne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zaštite</w:t>
            </w:r>
          </w:p>
        </w:tc>
      </w:tr>
      <w:tr w:rsidR="003C3265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C3265" w:rsidRPr="00CA0254" w:rsidRDefault="003C3265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918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C3265" w:rsidRPr="00CA0254" w:rsidRDefault="00277AF0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Metode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tehnika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određivanja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zagađenosti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zemljišta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.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Asanacija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zemljišta</w:t>
            </w:r>
          </w:p>
        </w:tc>
      </w:tr>
      <w:tr w:rsidR="003C3265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C3265" w:rsidRPr="00CA0254" w:rsidRDefault="003C3265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8</w:t>
            </w:r>
          </w:p>
        </w:tc>
        <w:tc>
          <w:tcPr>
            <w:tcW w:w="918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C3265" w:rsidRPr="00CA0254" w:rsidRDefault="003C326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277AF0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parcijalni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277AF0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ispit</w:t>
            </w:r>
          </w:p>
        </w:tc>
      </w:tr>
      <w:tr w:rsidR="003C3265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C3265" w:rsidRPr="00CA0254" w:rsidRDefault="003C3265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918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C3265" w:rsidRPr="00CA0254" w:rsidRDefault="00277AF0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Mjerenje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buke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vibracie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u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radnoj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životnoj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sredini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.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Mapiranje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komunalne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buke</w:t>
            </w:r>
          </w:p>
        </w:tc>
      </w:tr>
      <w:tr w:rsidR="003C3265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C3265" w:rsidRPr="00CA0254" w:rsidRDefault="003C3265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10</w:t>
            </w:r>
          </w:p>
        </w:tc>
        <w:tc>
          <w:tcPr>
            <w:tcW w:w="918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C3265" w:rsidRPr="00CA0254" w:rsidRDefault="00277AF0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Elektromagnetna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polja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zračenja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.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Jonizirajuće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zračenje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.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Mjerenje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zaštita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od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zračenja</w:t>
            </w:r>
          </w:p>
        </w:tc>
      </w:tr>
      <w:tr w:rsidR="003C3265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C3265" w:rsidRPr="00CA0254" w:rsidRDefault="003C3265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11</w:t>
            </w:r>
          </w:p>
        </w:tc>
        <w:tc>
          <w:tcPr>
            <w:tcW w:w="918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C3265" w:rsidRPr="00CA0254" w:rsidRDefault="00277AF0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Osvjetljenje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.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Metode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tehnika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mjerenja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osvjetljenja</w:t>
            </w:r>
          </w:p>
        </w:tc>
      </w:tr>
      <w:tr w:rsidR="003C3265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C3265" w:rsidRPr="00CA0254" w:rsidRDefault="003C3265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12</w:t>
            </w:r>
          </w:p>
        </w:tc>
        <w:tc>
          <w:tcPr>
            <w:tcW w:w="918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C3265" w:rsidRPr="00CA0254" w:rsidRDefault="00277AF0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Hemijske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biološke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štetnosti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.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Mjerenje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procjena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rizika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monitoring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zaštita</w:t>
            </w:r>
          </w:p>
        </w:tc>
      </w:tr>
      <w:tr w:rsidR="003C3265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C3265" w:rsidRPr="00CA0254" w:rsidRDefault="003C3265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13</w:t>
            </w:r>
          </w:p>
        </w:tc>
        <w:tc>
          <w:tcPr>
            <w:tcW w:w="918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C3265" w:rsidRPr="00CA0254" w:rsidRDefault="00277AF0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Sanitarne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prostorije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.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Projektovanje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oprema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sanitarnih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prostorija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Tehnike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istraživanja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kvaliteta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životne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sredine</w:t>
            </w:r>
          </w:p>
        </w:tc>
      </w:tr>
      <w:tr w:rsidR="003C3265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C3265" w:rsidRPr="00CA0254" w:rsidRDefault="003C3265" w:rsidP="003C326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4</w:t>
            </w:r>
          </w:p>
        </w:tc>
        <w:tc>
          <w:tcPr>
            <w:tcW w:w="918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C3265" w:rsidRPr="00CA0254" w:rsidRDefault="00277AF0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Metod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tehnika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procjene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rizika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na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radnom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mjestu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u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životnoj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sredini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Mjere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za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otklanjanje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smanjenje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ili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sprečavanje</w:t>
            </w:r>
            <w:r w:rsidR="003C3265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rizika</w:t>
            </w:r>
          </w:p>
        </w:tc>
      </w:tr>
      <w:tr w:rsidR="003C3265" w:rsidRPr="00CA0254" w:rsidTr="005A06A5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C3265" w:rsidRPr="00CA0254" w:rsidRDefault="003C3265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15</w:t>
            </w:r>
          </w:p>
        </w:tc>
        <w:tc>
          <w:tcPr>
            <w:tcW w:w="918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C3265" w:rsidRPr="00CA0254" w:rsidRDefault="003C326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II </w:t>
            </w:r>
            <w:r w:rsidR="00277AF0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parcijalni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277AF0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ispit</w:t>
            </w:r>
          </w:p>
        </w:tc>
      </w:tr>
      <w:tr w:rsidR="00BD7683" w:rsidRPr="00CA0254" w:rsidTr="005A06A5">
        <w:tc>
          <w:tcPr>
            <w:tcW w:w="964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7683" w:rsidRPr="00CA0254" w:rsidRDefault="00F33B8C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Opterećenje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studenta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predmetu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</w:p>
        </w:tc>
      </w:tr>
      <w:tr w:rsidR="00BD7683" w:rsidRPr="00CA0254" w:rsidTr="005A06A5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BD7683" w:rsidRPr="00CA0254" w:rsidRDefault="00F33B8C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:</w:t>
            </w:r>
          </w:p>
          <w:p w:rsidR="00BD7683" w:rsidRPr="00CA0254" w:rsidRDefault="00F33B8C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koeficijent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:</w:t>
            </w:r>
          </w:p>
          <w:p w:rsidR="00BD7683" w:rsidRPr="00CA0254" w:rsidRDefault="00BD7683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8:30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=(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ECTS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/30)=0,27</w:t>
            </w:r>
          </w:p>
          <w:p w:rsidR="00BD7683" w:rsidRPr="00CA0254" w:rsidRDefault="00BD7683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BD7683" w:rsidRPr="00CA0254" w:rsidRDefault="00F33B8C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opterećenje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:</w:t>
            </w:r>
          </w:p>
          <w:p w:rsidR="00BD7683" w:rsidRPr="00CA0254" w:rsidRDefault="00BD768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0,27*40=(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*40 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sati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)= 10,8 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sati</w:t>
            </w:r>
          </w:p>
        </w:tc>
        <w:tc>
          <w:tcPr>
            <w:tcW w:w="666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BD7683" w:rsidRPr="00CA0254" w:rsidRDefault="00277AF0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opterećenje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za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predmet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:</w:t>
            </w:r>
          </w:p>
          <w:p w:rsidR="00BD7683" w:rsidRPr="00CA0254" w:rsidRDefault="00BD7683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8*30 (</w:t>
            </w:r>
            <w:r w:rsidR="00277AF0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ECTS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277AF0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* 30 </w:t>
            </w:r>
            <w:r w:rsidR="00277AF0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sati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/</w:t>
            </w:r>
            <w:r w:rsidR="00277AF0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) = 240 </w:t>
            </w:r>
            <w:r w:rsidR="00277AF0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sati</w:t>
            </w:r>
          </w:p>
          <w:p w:rsidR="00BD7683" w:rsidRPr="00CA0254" w:rsidRDefault="00BD7683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BD7683" w:rsidRPr="00CA0254" w:rsidRDefault="007A0708" w:rsidP="007A0708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1. </w:t>
            </w:r>
            <w:r w:rsidR="00277AF0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277AF0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nastava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(</w:t>
            </w:r>
            <w:r w:rsidR="00277AF0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277AF0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277AF0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): 180 </w:t>
            </w:r>
            <w:r w:rsidR="00277AF0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sati</w:t>
            </w:r>
          </w:p>
          <w:p w:rsidR="00BD7683" w:rsidRPr="00CA0254" w:rsidRDefault="007A0708" w:rsidP="00BD7683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-</w:t>
            </w:r>
            <w:r w:rsidR="00277AF0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90 </w:t>
            </w:r>
            <w:r w:rsidR="00277AF0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sati</w:t>
            </w:r>
          </w:p>
          <w:p w:rsidR="00BD7683" w:rsidRPr="00CA0254" w:rsidRDefault="007A0708" w:rsidP="00BD7683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-</w:t>
            </w:r>
            <w:r w:rsidR="00277AF0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90 </w:t>
            </w:r>
            <w:r w:rsidR="00277AF0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sati</w:t>
            </w:r>
          </w:p>
          <w:p w:rsidR="00BD7683" w:rsidRPr="00CA0254" w:rsidRDefault="007A0708" w:rsidP="007A0708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2. </w:t>
            </w:r>
            <w:r w:rsidR="00277AF0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277AF0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rad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277AF0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studenta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60 </w:t>
            </w:r>
            <w:r w:rsidR="00277AF0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sati</w:t>
            </w:r>
          </w:p>
        </w:tc>
      </w:tr>
      <w:tr w:rsidR="00BD7683" w:rsidRPr="00CA0254" w:rsidTr="005A06A5">
        <w:tc>
          <w:tcPr>
            <w:tcW w:w="964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D7683" w:rsidRPr="00CA0254" w:rsidRDefault="00F33B8C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studenta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</w:p>
        </w:tc>
      </w:tr>
      <w:tr w:rsidR="00BD7683" w:rsidRPr="00CA0254" w:rsidTr="005A06A5">
        <w:tc>
          <w:tcPr>
            <w:tcW w:w="964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D7683" w:rsidRPr="00CA0254" w:rsidRDefault="00F33B8C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Literatura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>1.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Vranješ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D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.,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Sanitarna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tehnika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 (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skripta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)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Viskoa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madicinska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škola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</w:rPr>
              <w:t>,</w:t>
            </w:r>
          </w:p>
          <w:p w:rsidR="00BD7683" w:rsidRPr="00CA0254" w:rsidRDefault="00BD7683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2.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Đukanović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.: 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Životna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sredina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održivi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razvoj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, 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ELIT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, 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Beograd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1996.</w:t>
            </w:r>
          </w:p>
          <w:p w:rsidR="00BD7683" w:rsidRPr="00CA0254" w:rsidRDefault="00BD7683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3.</w:t>
            </w:r>
            <w:r w:rsidRPr="00CA0254">
              <w:rPr>
                <w:rFonts w:ascii="Times New Roman" w:hAnsi="Times New Roman" w:cs="Times New Roman"/>
              </w:rPr>
              <w:t xml:space="preserve"> 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World Health Organization. Infection prevention and control of epidemic- and pandemic-prone acute respiratory infections in health care: WHO guidelines. Geneva; 2014.</w:t>
            </w:r>
          </w:p>
          <w:p w:rsidR="00BD7683" w:rsidRPr="00CA0254" w:rsidRDefault="00BD7683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4.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Gašić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.: 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Zaštita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od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požara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eksplozija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, 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Univerzitet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u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Banjoj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Luci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, 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Mašinski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fakultet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,2002. </w:t>
            </w:r>
            <w:r w:rsidR="00F33B8C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g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.</w:t>
            </w:r>
          </w:p>
        </w:tc>
      </w:tr>
      <w:tr w:rsidR="00BD7683" w:rsidRPr="00CA0254" w:rsidTr="005A06A5">
        <w:tc>
          <w:tcPr>
            <w:tcW w:w="964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D7683" w:rsidRPr="00CA0254" w:rsidRDefault="00F33B8C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provjere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znanja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ocjenjivanje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Aktivnosti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u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nastavi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do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5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poena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kolokvij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do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40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poena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seminarski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rad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do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15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poena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završni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ispit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do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40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poena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.</w:t>
            </w:r>
          </w:p>
        </w:tc>
      </w:tr>
      <w:tr w:rsidR="00BD7683" w:rsidRPr="00CA0254" w:rsidTr="005A06A5">
        <w:tc>
          <w:tcPr>
            <w:tcW w:w="964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7683" w:rsidRPr="00CA0254" w:rsidRDefault="00F33B8C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napomena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predmet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  <w:r w:rsidR="00BD7683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nema</w:t>
            </w:r>
          </w:p>
        </w:tc>
      </w:tr>
    </w:tbl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8F15A4" w:rsidRPr="00CA0254" w:rsidRDefault="008F15A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7F5758" w:rsidRPr="00CA0254" w:rsidRDefault="007F575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7F5758" w:rsidRPr="00CA0254" w:rsidRDefault="007F575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7F5758" w:rsidRDefault="007F575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7F5758" w:rsidRPr="00CA0254" w:rsidRDefault="007F575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992"/>
        <w:gridCol w:w="631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5A06A5" w:rsidRPr="00CA0254" w:rsidTr="00F33B8C">
        <w:tc>
          <w:tcPr>
            <w:tcW w:w="1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A06A5" w:rsidRPr="00267674" w:rsidRDefault="005A06A5" w:rsidP="005A06A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267674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7831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06A5" w:rsidRPr="00267674" w:rsidRDefault="005A06A5" w:rsidP="005A06A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</w:pPr>
            <w:r w:rsidRPr="00267674"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  <w:t>ZAŠTITA NA RADU</w:t>
            </w:r>
          </w:p>
        </w:tc>
      </w:tr>
      <w:tr w:rsidR="005A06A5" w:rsidRPr="00CA0254" w:rsidTr="00E17F03">
        <w:tc>
          <w:tcPr>
            <w:tcW w:w="208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5A06A5" w:rsidRPr="00CA0254" w:rsidTr="00E17F03">
        <w:tc>
          <w:tcPr>
            <w:tcW w:w="2089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obavezan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III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8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-</w:t>
            </w:r>
          </w:p>
        </w:tc>
      </w:tr>
      <w:tr w:rsidR="005A06A5" w:rsidRPr="00CA0254" w:rsidTr="00E17F03">
        <w:tc>
          <w:tcPr>
            <w:tcW w:w="24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06A5" w:rsidRPr="00CA0254" w:rsidRDefault="005A06A5" w:rsidP="0026767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SI-11</w:t>
            </w:r>
          </w:p>
        </w:tc>
      </w:tr>
      <w:tr w:rsidR="005A06A5" w:rsidRPr="00CA0254" w:rsidTr="00E17F03">
        <w:tc>
          <w:tcPr>
            <w:tcW w:w="532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06A5" w:rsidRPr="00CA0254" w:rsidRDefault="00987F5A" w:rsidP="0026767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5A06A5" w:rsidRPr="00CA0254" w:rsidTr="00E17F03">
        <w:tc>
          <w:tcPr>
            <w:tcW w:w="9289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Vrsta i nivo studija, studijski programi: </w:t>
            </w:r>
            <w:r w:rsidR="001D4630">
              <w:rPr>
                <w:rFonts w:ascii="Times New Roman" w:hAnsi="Times New Roman" w:cs="Times New Roman"/>
                <w:b w:val="0"/>
                <w:i w:val="0"/>
              </w:rPr>
              <w:t>akademski</w:t>
            </w:r>
            <w:r w:rsidR="001D4630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,I ciklus,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240 ECTS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;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Sa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nitarno inženjerstv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</w:t>
            </w:r>
          </w:p>
        </w:tc>
      </w:tr>
      <w:tr w:rsidR="005A06A5" w:rsidRPr="00CA0254" w:rsidTr="00E17F03">
        <w:tc>
          <w:tcPr>
            <w:tcW w:w="9289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 uslo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ljenosti</w:t>
            </w:r>
          </w:p>
        </w:tc>
      </w:tr>
      <w:tr w:rsidR="005A06A5" w:rsidRPr="00CA0254" w:rsidTr="00E17F03">
        <w:tc>
          <w:tcPr>
            <w:tcW w:w="9289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>Ciljevi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267674">
              <w:rPr>
                <w:rFonts w:ascii="Times New Roman" w:hAnsi="Times New Roman" w:cs="Times New Roman"/>
                <w:i w:val="0"/>
                <w:lang w:val="sr-Cyrl-BA"/>
              </w:rPr>
              <w:t>izučavanja predmeta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su sticanje osnovnih  znanja o zdravstvenim rizicima na radnom mjestu i u radnoj sredini, mjerama za smanjenje ili otklanjanje rizika i zaštite  zdravlja na radnom mjestu.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</w:p>
        </w:tc>
      </w:tr>
      <w:tr w:rsidR="00FF64D2" w:rsidRPr="00CA0254" w:rsidTr="00E17F03">
        <w:tc>
          <w:tcPr>
            <w:tcW w:w="9289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64D2" w:rsidRPr="00CA0254" w:rsidRDefault="00FF64D2" w:rsidP="00FF64D2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i w:val="0"/>
                <w:lang w:val="sr-Latn-BA"/>
              </w:rPr>
              <w:t>Ishodi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učenja</w:t>
            </w:r>
          </w:p>
          <w:p w:rsidR="00FF64D2" w:rsidRPr="00CA0254" w:rsidRDefault="00FF64D2" w:rsidP="00FF64D2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Nakon odslušanog predmeta student će:</w:t>
            </w:r>
          </w:p>
          <w:p w:rsidR="00FF64D2" w:rsidRPr="00CA0254" w:rsidRDefault="00FF64D2" w:rsidP="00FF64D2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- znati prepoznati štetne faktore iz radne sredine, mjere i način zaštite od istih. </w:t>
            </w:r>
          </w:p>
          <w:p w:rsidR="00FF64D2" w:rsidRPr="00CA0254" w:rsidRDefault="00FF64D2" w:rsidP="00FF64D2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- biti osposobljen da prepozna koje se mjere zaštite na radu primjenjuju za pojedine štetnosti i opasnosti na radnom mjestu.</w:t>
            </w:r>
          </w:p>
          <w:p w:rsidR="00FF64D2" w:rsidRPr="00CA0254" w:rsidRDefault="00FF64D2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-  biti kompetentan da identifikuje potencijalne rizike koji mogu ugroziti zdravlje radnika i da predlaže mjere zaštite na radu.</w:t>
            </w:r>
          </w:p>
        </w:tc>
      </w:tr>
      <w:tr w:rsidR="005A06A5" w:rsidRPr="00CA0254" w:rsidTr="00E17F03">
        <w:tc>
          <w:tcPr>
            <w:tcW w:w="9289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06A5" w:rsidRPr="00A65558" w:rsidRDefault="005A06A5" w:rsidP="00A655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Ime i prezime nastavnika i saradnika: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r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Vesna Paleksić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A65558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docent</w:t>
            </w:r>
            <w:r w:rsidR="001A35C1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</w:t>
            </w:r>
            <w:r w:rsidR="001A35C1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</w:t>
            </w:r>
            <w:r w:rsidR="001A35C1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r </w:t>
            </w:r>
            <w:r w:rsidR="001A35C1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Vesna Paleksić</w:t>
            </w:r>
            <w:r w:rsidR="001A35C1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,</w:t>
            </w:r>
            <w:r w:rsidR="001A35C1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1A35C1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docent</w:t>
            </w:r>
          </w:p>
        </w:tc>
      </w:tr>
      <w:tr w:rsidR="005A06A5" w:rsidRPr="00CA0254" w:rsidTr="00E17F03">
        <w:tc>
          <w:tcPr>
            <w:tcW w:w="9289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 nastave i savladavanje gradiva: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teorij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ka nastava, seminari i konsultacije</w:t>
            </w:r>
          </w:p>
        </w:tc>
      </w:tr>
      <w:tr w:rsidR="005A06A5" w:rsidRPr="00CA0254" w:rsidTr="00E17F03">
        <w:tc>
          <w:tcPr>
            <w:tcW w:w="9289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5A06A5" w:rsidRPr="00CA0254" w:rsidTr="00E17F03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.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Uvod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no predavanje-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pojama zaštite na radu, istorijat,  zakonodavna regulativa, Međunarodne organizacije i zaštita na radu,  Evropska unija i institucije Evropske unije u oblasti zaštite na radu.</w:t>
            </w:r>
          </w:p>
        </w:tc>
      </w:tr>
      <w:tr w:rsidR="005A06A5" w:rsidRPr="00CA0254" w:rsidTr="00E17F03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.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Mjere zaštite na radu : Zakonodavno administrativne mjere  (Međunarodno zakonodavstvo: Konvencije, Direktive, preporuke  ILO, WHO, EU;  Domaće zakonodavstvo i propisi  iz oblasti zaštite i zdravlja  na radu:Ustav,  Zakon o zaštiti na radu –obaveze poslodavca, radnika, lica zaduženog za zaštitu na radu, obaveze službe medicine rada).</w:t>
            </w:r>
          </w:p>
        </w:tc>
      </w:tr>
      <w:tr w:rsidR="005A06A5" w:rsidRPr="00CA0254" w:rsidTr="00E17F03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.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Mjere zaštite na radu: 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vi-VN"/>
              </w:rPr>
              <w:t>Tehničko-tehnološke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mjere; O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vi-VN"/>
              </w:rPr>
              <w:t>rganizacione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mjere; H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vi-VN"/>
              </w:rPr>
              <w:t>igijenske mjere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vi-VN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L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vi-VN"/>
              </w:rPr>
              <w:t>ična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vi-VN"/>
              </w:rPr>
              <w:t>zaštitna sredstva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;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vi-VN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M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vi-VN"/>
              </w:rPr>
              <w:t>edicinske mjere zaštite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vi-VN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vi-VN"/>
              </w:rPr>
              <w:t>ocijalne mjere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zaštite.</w:t>
            </w:r>
          </w:p>
        </w:tc>
      </w:tr>
      <w:tr w:rsidR="005A06A5" w:rsidRPr="00CA0254" w:rsidTr="00E17F03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.</w:t>
            </w: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Higijena rada, ekologija rada,  profesionalne opasnosti  i štetnosti na radnom mjestu i u radnoj sredini  (fizičke, hemijske, biološke, štetnosti u vezi sa nepovoljnim higijenskim i sanitarnim uslovima, neracionalnom organizacijom rada i odmora, nepovoljnom dužinom radnog vremena, nepovoljnim psihosocijalnim odnosima u preduzeću, nepovoljnim estetskim i ergonomskim uslovima rada). Procjena rizika na radnom mjestu i u radnoj sredini.</w:t>
            </w:r>
          </w:p>
        </w:tc>
      </w:tr>
      <w:tr w:rsidR="005A06A5" w:rsidRPr="00CA0254" w:rsidTr="00E17F03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.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Ispitivanje uslova radne sredine i ambijentalni monitoring: Ispitivanje mikroklime;Ispitivanje hemijskih štetnosti;Ispitivanje fizičkih štetnosti; Ispitivanje osvijetljenosti; Ispitivanje bioloških štetnosti. Stručni nalaz ispitivanja uslova radne sredine. Preventivni i periodični pregledi  opreme i sredstava za rad- propisi.</w:t>
            </w:r>
          </w:p>
        </w:tc>
      </w:tr>
      <w:tr w:rsidR="005A06A5" w:rsidRPr="00CA0254" w:rsidTr="00E17F03">
        <w:trPr>
          <w:trHeight w:val="480"/>
        </w:trPr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.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sr-Latn-BA"/>
              </w:rPr>
              <w:t>Znakovi bezbjednosti na radnom mjestu i u radnoj sredini, međunarodna standardizacija znakova, vrste znakova.  Uputstva za bezbjedan i zdrav rad. Evidencije iz oblasti zaštite na radu.</w:t>
            </w:r>
            <w:r w:rsidR="00E17F0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Zaštita na radu od:visoke i niske temperature;barometarskog pritiska;buke;ultrazvuka;infrazvuka;vibracija;</w:t>
            </w:r>
          </w:p>
        </w:tc>
      </w:tr>
      <w:tr w:rsidR="002F2461" w:rsidRPr="00CA0254" w:rsidTr="00E17F03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2F2461" w:rsidRPr="00CA0254" w:rsidRDefault="002F2461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F2461" w:rsidRPr="00CA0254" w:rsidRDefault="002F2461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 kolokvijum</w:t>
            </w:r>
          </w:p>
        </w:tc>
      </w:tr>
      <w:tr w:rsidR="002F2461" w:rsidRPr="00CA0254" w:rsidTr="00E17F03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2F2461" w:rsidRPr="00CA0254" w:rsidRDefault="002F2461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F2461" w:rsidRPr="00CA0254" w:rsidRDefault="002F2461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Zaštita na radu od: prašine; para i gasova;  infektivnih agenasa;  nejonizujućeg zračenja.</w:t>
            </w:r>
          </w:p>
        </w:tc>
      </w:tr>
      <w:tr w:rsidR="002F2461" w:rsidRPr="00CA0254" w:rsidTr="00E17F03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2F2461" w:rsidRPr="00CA0254" w:rsidRDefault="002F2461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F2461" w:rsidRPr="00CA0254" w:rsidRDefault="002F2461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Bezbjedan rad u laboratorijama.</w:t>
            </w:r>
          </w:p>
        </w:tc>
      </w:tr>
      <w:tr w:rsidR="002F2461" w:rsidRPr="00CA0254" w:rsidTr="00E17F03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2F2461" w:rsidRPr="00CA0254" w:rsidRDefault="002F2461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F2461" w:rsidRPr="00CA0254" w:rsidRDefault="002F2461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Jonizujuće zračenje (vrste zračenja, izvori zračenja, profesionalna izloženost, radiobiološki efekti zračenja)</w:t>
            </w:r>
          </w:p>
        </w:tc>
      </w:tr>
      <w:tr w:rsidR="002F2461" w:rsidRPr="00CA0254" w:rsidTr="00E17F03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2F2461" w:rsidRPr="00CA0254" w:rsidRDefault="002F2461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F2461" w:rsidRPr="00CA0254" w:rsidRDefault="002F2461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Jonizujuće zračenje, efekti na ljudski organizam, akutna i hronična radijaciona bolest, doze zračenja, monitoring zračenja i zaštita od jonizujućeg zračenja.</w:t>
            </w:r>
          </w:p>
        </w:tc>
      </w:tr>
      <w:tr w:rsidR="002F2461" w:rsidRPr="00CA0254" w:rsidTr="00E17F03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2F2461" w:rsidRPr="00CA0254" w:rsidRDefault="002F2461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F2461" w:rsidRPr="00CA0254" w:rsidRDefault="002F2461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Upravljanje medicinskim otpadom. Lična zaštitna sredstva; Zaštita od požara i eksplozija.</w:t>
            </w:r>
          </w:p>
        </w:tc>
      </w:tr>
      <w:tr w:rsidR="002F2461" w:rsidRPr="00CA0254" w:rsidTr="00E17F03">
        <w:tc>
          <w:tcPr>
            <w:tcW w:w="466" w:type="dxa"/>
            <w:tcBorders>
              <w:left w:val="single" w:sz="24" w:space="0" w:color="auto"/>
              <w:right w:val="single" w:sz="4" w:space="0" w:color="auto"/>
            </w:tcBorders>
          </w:tcPr>
          <w:p w:rsidR="002F2461" w:rsidRPr="00CA0254" w:rsidRDefault="002F2461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F2461" w:rsidRPr="00CA0254" w:rsidRDefault="002F2461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Zaštita rizičnih grupa radnika (mladi radnici, stari radnici, hronični bolesnici, invalidna lica, žene).</w:t>
            </w:r>
          </w:p>
        </w:tc>
      </w:tr>
      <w:tr w:rsidR="002F2461" w:rsidRPr="00CA0254" w:rsidTr="00E17F03">
        <w:tc>
          <w:tcPr>
            <w:tcW w:w="46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F2461" w:rsidRPr="00CA0254" w:rsidRDefault="002F2461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2461" w:rsidRPr="00CA0254" w:rsidRDefault="002F2461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Profesionalne bolesti, povrede na radu, bolesti u vezi sa radom. Zakonski propisi.</w:t>
            </w:r>
          </w:p>
        </w:tc>
      </w:tr>
      <w:tr w:rsidR="002F2461" w:rsidRPr="00CA0254" w:rsidTr="00E17F03">
        <w:tc>
          <w:tcPr>
            <w:tcW w:w="46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F2461" w:rsidRPr="00CA0254" w:rsidRDefault="002F2461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F2461" w:rsidRPr="00CA0254" w:rsidRDefault="002F2461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II kolokvijum</w:t>
            </w:r>
          </w:p>
        </w:tc>
      </w:tr>
      <w:tr w:rsidR="005A06A5" w:rsidRPr="00CA0254" w:rsidTr="00E17F03">
        <w:tc>
          <w:tcPr>
            <w:tcW w:w="9289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Opterećenje studenta po predmetu:</w:t>
            </w:r>
          </w:p>
        </w:tc>
      </w:tr>
      <w:tr w:rsidR="005A06A5" w:rsidRPr="00CA0254" w:rsidTr="00E17F03">
        <w:tc>
          <w:tcPr>
            <w:tcW w:w="2989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8:30k=(ECTS/30)=0,27</w:t>
            </w: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0,27*40=(k*40 sati)= 10,8 sati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8*30 (ECTS kredita * 30 sati/kredita) = 240 sati</w:t>
            </w: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5A06A5" w:rsidRPr="00CA0254" w:rsidRDefault="007A0708" w:rsidP="007A0708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1. </w:t>
            </w:r>
            <w:r w:rsidR="005A06A5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180 sati</w:t>
            </w:r>
          </w:p>
          <w:p w:rsidR="005A06A5" w:rsidRPr="00CA0254" w:rsidRDefault="007A0708" w:rsidP="005A06A5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    -</w:t>
            </w:r>
            <w:r w:rsidR="005A06A5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90 sati</w:t>
            </w:r>
          </w:p>
          <w:p w:rsidR="005A06A5" w:rsidRPr="00CA0254" w:rsidRDefault="007A0708" w:rsidP="005A06A5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     -</w:t>
            </w:r>
            <w:r w:rsidR="005A06A5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90 sati</w:t>
            </w:r>
          </w:p>
          <w:p w:rsidR="005A06A5" w:rsidRPr="00CA0254" w:rsidRDefault="007A0708" w:rsidP="006556E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2. </w:t>
            </w:r>
            <w:r w:rsidR="005A06A5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60 sati</w:t>
            </w:r>
          </w:p>
        </w:tc>
      </w:tr>
      <w:tr w:rsidR="005A06A5" w:rsidRPr="00CA0254" w:rsidTr="00E17F03">
        <w:tc>
          <w:tcPr>
            <w:tcW w:w="9289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prisustvo nastavi; izrada seminarskih radova.</w:t>
            </w:r>
          </w:p>
        </w:tc>
      </w:tr>
      <w:tr w:rsidR="005A06A5" w:rsidRPr="00CA0254" w:rsidTr="00E17F03">
        <w:tc>
          <w:tcPr>
            <w:tcW w:w="9289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Literatura:</w:t>
            </w:r>
            <w:r w:rsidRPr="00CA0254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</w:rPr>
              <w:t xml:space="preserve"> Paleksić V. Zaštita na radu. Autorizovana predavanja predmetnog nastavnika</w:t>
            </w: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Zakon o zaštiti na radu. “Službeni glasnik Republike Srpske “ broj 1/2008</w:t>
            </w: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Mikov M.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Praktikum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iz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medicine rada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. Ortomedics. Novi Sad, 2006.</w:t>
            </w: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Dopunska: Radonjić B. Priručnik bezbednosti na radu. Beograd,: ТЕHPRO; 2008</w:t>
            </w: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Janković A, Jeremić B (ur.) Bezbjednost i zdravlje na radu. Mašinski fakultet u Kragujevcu, Kragujevac-Novi Sad 2009. </w:t>
            </w: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iCs w:val="0"/>
              </w:rPr>
              <w:t>International Labour Office Geneva. Encyclopaedia of Occupational Health and Safety,2012.</w:t>
            </w:r>
            <w:r w:rsidRPr="00CA0254">
              <w:rPr>
                <w:rFonts w:ascii="Times New Roman" w:hAnsi="Times New Roman" w:cs="Times New Roman"/>
                <w:b w:val="0"/>
                <w:bCs w:val="0"/>
                <w:color w:val="FA3C4B"/>
                <w:spacing w:val="-4"/>
                <w:shd w:val="clear" w:color="auto" w:fill="FFFFFF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Online edition</w:t>
            </w:r>
            <w:r w:rsidRPr="00CA025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iCs w:val="0"/>
              </w:rPr>
              <w:t>dostupno na http://www.iloencyclopaedia.org/</w:t>
            </w:r>
          </w:p>
        </w:tc>
      </w:tr>
      <w:tr w:rsidR="005A06A5" w:rsidRPr="00CA0254" w:rsidTr="00E17F03">
        <w:tc>
          <w:tcPr>
            <w:tcW w:w="9289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ocjenjivanje:aktivnosti u nastavi-do 5 poena;</w:t>
            </w:r>
            <w:r w:rsidR="00A65558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kolokvij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I</w:t>
            </w:r>
            <w:r w:rsidR="00A65558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A65558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- 40 poena;</w:t>
            </w:r>
            <w:r w:rsidR="00A65558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seminar- do 15 poena;</w:t>
            </w:r>
            <w:r w:rsidR="00A65558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završni ispit- do 40 poena</w:t>
            </w:r>
          </w:p>
        </w:tc>
      </w:tr>
      <w:tr w:rsidR="005A06A5" w:rsidRPr="00CA0254" w:rsidTr="00E17F03">
        <w:tc>
          <w:tcPr>
            <w:tcW w:w="9289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</w:t>
            </w:r>
          </w:p>
        </w:tc>
      </w:tr>
    </w:tbl>
    <w:p w:rsidR="007F5758" w:rsidRPr="00CA0254" w:rsidRDefault="007F575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46558D" w:rsidRPr="00CA0254" w:rsidRDefault="0046558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46558D" w:rsidRDefault="0046558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5A2D25" w:rsidRDefault="005A2D25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5A2D25" w:rsidRDefault="005A2D25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7A0708" w:rsidRDefault="007A070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67674" w:rsidRPr="00CA0254" w:rsidRDefault="0026767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083"/>
        <w:gridCol w:w="54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200"/>
      </w:tblGrid>
      <w:tr w:rsidR="00411658" w:rsidRPr="00CA0254" w:rsidTr="00F33B8C">
        <w:tc>
          <w:tcPr>
            <w:tcW w:w="15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1658" w:rsidRPr="00267674" w:rsidRDefault="00411658" w:rsidP="0041165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267674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267674" w:rsidRDefault="00411658" w:rsidP="0041165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</w:pPr>
            <w:r w:rsidRPr="00267674"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  <w:t>MEDICINSKA EKOLOGIJA</w:t>
            </w:r>
          </w:p>
        </w:tc>
      </w:tr>
      <w:tr w:rsidR="00411658" w:rsidRPr="00CA0254" w:rsidTr="00411658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</w:p>
        </w:tc>
        <w:tc>
          <w:tcPr>
            <w:tcW w:w="324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411658" w:rsidRPr="00CA0254" w:rsidTr="00411658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obavezan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III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6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3</w:t>
            </w:r>
          </w:p>
        </w:tc>
        <w:tc>
          <w:tcPr>
            <w:tcW w:w="1200" w:type="dxa"/>
            <w:tcBorders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</w:tr>
      <w:tr w:rsidR="00411658" w:rsidRPr="00CA0254" w:rsidTr="00411658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702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26767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SI-12</w:t>
            </w:r>
          </w:p>
        </w:tc>
      </w:tr>
      <w:tr w:rsidR="00411658" w:rsidRPr="00CA0254" w:rsidTr="00411658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414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987F5A" w:rsidP="0026767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411658" w:rsidRPr="00CA0254" w:rsidTr="00411658">
        <w:tc>
          <w:tcPr>
            <w:tcW w:w="946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Vrsta i nivo studija, studijski programi: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1D4630">
              <w:rPr>
                <w:rFonts w:ascii="Times New Roman" w:hAnsi="Times New Roman" w:cs="Times New Roman"/>
                <w:b w:val="0"/>
                <w:i w:val="0"/>
              </w:rPr>
              <w:t>akademski</w:t>
            </w:r>
            <w:r w:rsidR="001D4630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  <w:r w:rsidR="005D6548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I ciklus,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240 ECTS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;</w:t>
            </w:r>
            <w:r w:rsidR="005D6548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anitarno inženjerstv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</w:t>
            </w:r>
          </w:p>
        </w:tc>
      </w:tr>
      <w:tr w:rsidR="00411658" w:rsidRPr="00CA0254" w:rsidTr="00411658">
        <w:tc>
          <w:tcPr>
            <w:tcW w:w="946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 uslovljenosti</w:t>
            </w:r>
          </w:p>
        </w:tc>
      </w:tr>
      <w:tr w:rsidR="00411658" w:rsidRPr="00CA0254" w:rsidTr="00411658">
        <w:tc>
          <w:tcPr>
            <w:tcW w:w="946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 xml:space="preserve">Ciljevi </w:t>
            </w:r>
            <w:r w:rsidRPr="00267674">
              <w:rPr>
                <w:rFonts w:ascii="Times New Roman" w:hAnsi="Times New Roman" w:cs="Times New Roman"/>
                <w:i w:val="0"/>
                <w:lang w:val="sr-Cyrl-BA"/>
              </w:rPr>
              <w:t>izučavanja predmeta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usvajanje znanja iz oblasti ekologije u cilju prektične primjene u profesionalnom radu i u širenju kulture rada i radne kulture</w:t>
            </w:r>
          </w:p>
        </w:tc>
      </w:tr>
      <w:tr w:rsidR="0046558D" w:rsidRPr="00CA0254" w:rsidTr="00411658">
        <w:tc>
          <w:tcPr>
            <w:tcW w:w="946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58D" w:rsidRPr="00CA0254" w:rsidRDefault="0046558D" w:rsidP="0046558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Cs w:val="0"/>
                <w:i w:val="0"/>
                <w:iCs w:val="0"/>
              </w:rPr>
              <w:t>Ishodi učenja</w:t>
            </w: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:Nakon položenog ispita iz ovog dijela predmeta Medicinska ekologija student će biti sposoban: </w:t>
            </w:r>
          </w:p>
          <w:p w:rsidR="0046558D" w:rsidRPr="00CA0254" w:rsidRDefault="0046558D" w:rsidP="0046558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Definisati zdravstvenu ekologiju i njezine glavne zadatke</w:t>
            </w:r>
          </w:p>
          <w:p w:rsidR="0046558D" w:rsidRPr="00CA0254" w:rsidRDefault="0046558D" w:rsidP="0046558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Prikazati moguće zdravstvene  efekte faktora okoline, definisati i objasniti ekološki koncept zdravlja te objasniti zdravstveno-ekološke standarde</w:t>
            </w:r>
          </w:p>
          <w:p w:rsidR="0046558D" w:rsidRPr="00CA0254" w:rsidRDefault="0046558D" w:rsidP="0046558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Prikazati istorijski  razvoj ekološke ideje u medicini</w:t>
            </w:r>
          </w:p>
          <w:p w:rsidR="0046558D" w:rsidRPr="00CA0254" w:rsidRDefault="0046558D" w:rsidP="0046558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Definisati ekološku metodu istraživanja, nabrojiti njezine vrste, identificirati njezine prednosti i nedostatke</w:t>
            </w:r>
          </w:p>
          <w:p w:rsidR="0046558D" w:rsidRPr="00CA0254" w:rsidRDefault="0046558D" w:rsidP="0046558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Opisati te objasniti međuodnos vode i zdravlje s naglaskom na javnozdravstveni aspekt opskrbe vodom za piće te odvodnje i čišćenja otpadnih voda</w:t>
            </w:r>
          </w:p>
          <w:p w:rsidR="0046558D" w:rsidRPr="00CA0254" w:rsidRDefault="0046558D" w:rsidP="0046558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Opisati te objasniti međuodnos hrane i zdravlja s naglaskom na utjecaj mikrobioloških te različitih kemijskih kontaminanata na zdravlje ljudi</w:t>
            </w:r>
          </w:p>
          <w:p w:rsidR="0046558D" w:rsidRPr="00CA0254" w:rsidRDefault="0046558D" w:rsidP="0046558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Prikazati te objasniti učinke onečišćenja zraka (vanjskog i unutarnjeg) na zdravlje ljudi</w:t>
            </w:r>
          </w:p>
          <w:p w:rsidR="0046558D" w:rsidRPr="00CA0254" w:rsidRDefault="0046558D" w:rsidP="0046558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Opisati načine ulaska ekoloških otrova u tijelo i njihovu sudbinu u organizmu, objasniti karakteristike djelovanja ekoloških otrova, opisati tipove toksičnosti, razjasniti načine utvrđivanja ugroženosti zdravlja ekološkim otrovima te objasniti odnos doze i učinka</w:t>
            </w:r>
          </w:p>
          <w:p w:rsidR="0046558D" w:rsidRPr="00CA0254" w:rsidRDefault="0046558D" w:rsidP="0046558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Definisati biološki i okolinski monitoring, opisati  osnovne postavke biološkog monitoringa, objasniti njegovu važnost i značenje, definisati i nabrojiti vrste bioloških markera</w:t>
            </w:r>
          </w:p>
          <w:p w:rsidR="0046558D" w:rsidRPr="00CA0254" w:rsidRDefault="0046558D" w:rsidP="0046558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Definirati analizu rizika, opisati njezine sastavne dijelove te objasniti ulogu analize rizika u zaštiti zdravlja populacije od štetnih utjecaja iz okoliša</w:t>
            </w:r>
          </w:p>
        </w:tc>
      </w:tr>
      <w:tr w:rsidR="00411658" w:rsidRPr="00CA0254" w:rsidTr="00411658">
        <w:tc>
          <w:tcPr>
            <w:tcW w:w="946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9C76ED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Ime i prezime nastavnika i saradnika: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dr </w:t>
            </w:r>
            <w:r w:rsidR="009C76E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Nenad Stojanović,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9C76E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vanredni profesor; Nikolina Malinović, diplomirani sanitarni inženjer (240 ECTS)</w:t>
            </w:r>
          </w:p>
        </w:tc>
      </w:tr>
      <w:tr w:rsidR="00411658" w:rsidRPr="00CA0254" w:rsidTr="00411658">
        <w:tc>
          <w:tcPr>
            <w:tcW w:w="946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 nastave i savladavanje gradiva: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Predavanja, vježbe i laboratorijske vježbe</w:t>
            </w:r>
          </w:p>
        </w:tc>
      </w:tr>
      <w:tr w:rsidR="00411658" w:rsidRPr="00CA0254" w:rsidTr="00411658">
        <w:tc>
          <w:tcPr>
            <w:tcW w:w="946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411658" w:rsidRPr="00CA0254" w:rsidTr="0041165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Životna sredina.Čovjek kao faktor životne sredine. Degradacija i zagađivanje životne sredine</w:t>
            </w:r>
          </w:p>
        </w:tc>
      </w:tr>
      <w:tr w:rsidR="00411658" w:rsidRPr="00CA0254" w:rsidTr="0041165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Razvoj, definicija i grane ekologije</w:t>
            </w:r>
            <w:r w:rsidR="00267674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Ciljevi, sadržaji i zadaci medicinske ekologije i snitarnog inženjerstva</w:t>
            </w:r>
          </w:p>
        </w:tc>
      </w:tr>
      <w:tr w:rsidR="00411658" w:rsidRPr="00CA0254" w:rsidTr="0041165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67674" w:rsidRDefault="00267674" w:rsidP="00411658">
            <w:pPr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3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Ekosfera. Biosfera i tehnosfera. Ekosistem</w:t>
            </w:r>
          </w:p>
        </w:tc>
      </w:tr>
      <w:tr w:rsidR="00411658" w:rsidRPr="00CA0254" w:rsidTr="0041165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67674" w:rsidRDefault="00267674" w:rsidP="00411658">
            <w:pPr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4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Vazduh. Vazduh i zdravlje. Metod i tehnika mjerenja zag. Vazduha. Procj.rizika i monitoring kv.vazd.</w:t>
            </w:r>
          </w:p>
        </w:tc>
      </w:tr>
      <w:tr w:rsidR="00411658" w:rsidRPr="00CA0254" w:rsidTr="0041165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67674" w:rsidRDefault="00267674" w:rsidP="00411658">
            <w:pPr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5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Voda. Hidrosfera kao stanište. Utvrđivanje zagađenosti. Mjere zaštite i procjena rizika</w:t>
            </w:r>
          </w:p>
        </w:tc>
      </w:tr>
      <w:tr w:rsidR="00411658" w:rsidRPr="00CA0254" w:rsidTr="0041165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67674" w:rsidRDefault="00267674" w:rsidP="00411658">
            <w:pPr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6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Zemljište. Zagađenost, procjena rizika i mjere zaštite</w:t>
            </w:r>
          </w:p>
        </w:tc>
      </w:tr>
      <w:tr w:rsidR="00411658" w:rsidRPr="00CA0254" w:rsidTr="0041165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67674" w:rsidRDefault="00267674" w:rsidP="00411658">
            <w:pPr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7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26767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26767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 parcijalni ispit</w:t>
            </w:r>
          </w:p>
        </w:tc>
      </w:tr>
      <w:tr w:rsidR="00411658" w:rsidRPr="00CA0254" w:rsidTr="0041165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67674" w:rsidRDefault="00267674" w:rsidP="00411658">
            <w:pPr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8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Prirodni resursi o održivi razvoj</w:t>
            </w:r>
          </w:p>
        </w:tc>
      </w:tr>
      <w:tr w:rsidR="00411658" w:rsidRPr="00CA0254" w:rsidTr="0041165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67674" w:rsidRDefault="00267674" w:rsidP="00411658">
            <w:pPr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9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Biodiverzitet. Uzroci ugrožavanja i mjere zaštite biodiverziteta</w:t>
            </w:r>
          </w:p>
        </w:tc>
      </w:tr>
      <w:tr w:rsidR="00411658" w:rsidRPr="00CA0254" w:rsidTr="0041165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67674" w:rsidRDefault="00411658" w:rsidP="00267674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="00267674">
              <w:rPr>
                <w:rFonts w:ascii="Times New Roman" w:hAnsi="Times New Roman" w:cs="Times New Roman"/>
                <w:b w:val="0"/>
                <w:i w:val="0"/>
              </w:rPr>
              <w:t>0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Čovjek kao faktor životne sredine- Demografski rast</w:t>
            </w:r>
          </w:p>
        </w:tc>
      </w:tr>
      <w:tr w:rsidR="00411658" w:rsidRPr="00CA0254" w:rsidTr="0041165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67674" w:rsidRDefault="00411658" w:rsidP="00267674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="00267674">
              <w:rPr>
                <w:rFonts w:ascii="Times New Roman" w:hAnsi="Times New Roman" w:cs="Times New Roman"/>
                <w:b w:val="0"/>
                <w:i w:val="0"/>
              </w:rPr>
              <w:t>1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267674" w:rsidRDefault="00411658" w:rsidP="00411658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Karakteristike nove civilizacije</w:t>
            </w:r>
            <w:r w:rsidR="00267674">
              <w:rPr>
                <w:rFonts w:ascii="Times New Roman" w:hAnsi="Times New Roman" w:cs="Times New Roman"/>
                <w:b w:val="0"/>
                <w:i w:val="0"/>
              </w:rPr>
              <w:t xml:space="preserve">; </w:t>
            </w:r>
            <w:r w:rsidR="00267674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Uzroci degradacije životne sredine</w:t>
            </w:r>
          </w:p>
        </w:tc>
      </w:tr>
      <w:tr w:rsidR="00411658" w:rsidRPr="00CA0254" w:rsidTr="0041165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67674" w:rsidRDefault="00411658" w:rsidP="00267674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="00267674">
              <w:rPr>
                <w:rFonts w:ascii="Times New Roman" w:hAnsi="Times New Roman" w:cs="Times New Roman"/>
                <w:b w:val="0"/>
                <w:i w:val="0"/>
              </w:rPr>
              <w:t>2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Zagađivači i zagađujuće materije</w:t>
            </w:r>
          </w:p>
        </w:tc>
      </w:tr>
      <w:tr w:rsidR="00411658" w:rsidRPr="00CA0254" w:rsidTr="0041165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67674" w:rsidRDefault="00411658" w:rsidP="00267674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="00267674">
              <w:rPr>
                <w:rFonts w:ascii="Times New Roman" w:hAnsi="Times New Roman" w:cs="Times New Roman"/>
                <w:b w:val="0"/>
                <w:i w:val="0"/>
              </w:rPr>
              <w:t>3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Posljedice zagađivanja životne sredine</w:t>
            </w:r>
          </w:p>
        </w:tc>
      </w:tr>
      <w:tr w:rsidR="00411658" w:rsidRPr="00CA0254" w:rsidTr="00411658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1658" w:rsidRPr="00267674" w:rsidRDefault="00411658" w:rsidP="00267674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="00267674">
              <w:rPr>
                <w:rFonts w:ascii="Times New Roman" w:hAnsi="Times New Roman" w:cs="Times New Roman"/>
                <w:b w:val="0"/>
                <w:i w:val="0"/>
              </w:rPr>
              <w:t>4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Mjesta rizika u životnoj sredini. Objekti u kojima se boravi kao mjesto rizika</w:t>
            </w:r>
          </w:p>
        </w:tc>
      </w:tr>
      <w:tr w:rsidR="00411658" w:rsidRPr="00CA0254" w:rsidTr="00411658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11658" w:rsidRPr="00267674" w:rsidRDefault="00411658" w:rsidP="00267674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26767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="00267674">
              <w:rPr>
                <w:rFonts w:ascii="Times New Roman" w:hAnsi="Times New Roman" w:cs="Times New Roman"/>
                <w:b w:val="0"/>
                <w:i w:val="0"/>
              </w:rPr>
              <w:t>5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26767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26767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II parcijalni ispit</w:t>
            </w:r>
          </w:p>
        </w:tc>
      </w:tr>
      <w:tr w:rsidR="00411658" w:rsidRPr="00CA0254" w:rsidTr="00411658">
        <w:tc>
          <w:tcPr>
            <w:tcW w:w="946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Opterećenje studenta po predmetu:</w:t>
            </w:r>
          </w:p>
        </w:tc>
      </w:tr>
      <w:tr w:rsidR="00411658" w:rsidRPr="00CA0254" w:rsidTr="00411658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6:30k=(ECTS/30)=0,20</w:t>
            </w:r>
          </w:p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0,20*40=(k*40 sati)= 8 sati</w:t>
            </w:r>
          </w:p>
        </w:tc>
        <w:tc>
          <w:tcPr>
            <w:tcW w:w="648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6*30 (ECTS kredita * 30 sati/kredita) = 180 sati</w:t>
            </w:r>
          </w:p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411658" w:rsidRPr="00CA0254" w:rsidRDefault="007A0708" w:rsidP="006556E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1.</w:t>
            </w:r>
            <w:r w:rsidR="00411658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120 sati</w:t>
            </w:r>
          </w:p>
          <w:p w:rsidR="00411658" w:rsidRPr="00CA0254" w:rsidRDefault="007A0708" w:rsidP="00411658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   -</w:t>
            </w:r>
            <w:r w:rsidR="00411658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60 sati</w:t>
            </w:r>
          </w:p>
          <w:p w:rsidR="00411658" w:rsidRPr="00CA0254" w:rsidRDefault="007A0708" w:rsidP="00411658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   -</w:t>
            </w:r>
            <w:r w:rsidR="00411658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60 sati</w:t>
            </w:r>
          </w:p>
          <w:p w:rsidR="00411658" w:rsidRPr="00CA0254" w:rsidRDefault="007A0708" w:rsidP="006556E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2.</w:t>
            </w:r>
            <w:r w:rsidR="00411658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60 sati</w:t>
            </w:r>
          </w:p>
        </w:tc>
      </w:tr>
      <w:tr w:rsidR="00411658" w:rsidRPr="00CA0254" w:rsidTr="00411658">
        <w:tc>
          <w:tcPr>
            <w:tcW w:w="946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</w:t>
            </w:r>
          </w:p>
        </w:tc>
      </w:tr>
      <w:tr w:rsidR="00411658" w:rsidRPr="00CA0254" w:rsidTr="00411658">
        <w:tc>
          <w:tcPr>
            <w:tcW w:w="946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8B1C41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Literatura: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</w:p>
          <w:p w:rsidR="00411658" w:rsidRPr="008B1C41" w:rsidRDefault="00411658" w:rsidP="00411658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1.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8B1C41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Đukanović M.:</w:t>
            </w:r>
            <w:r w:rsidR="008B1C41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Životna sredina i održivi razvoj, ELIT, Beograd 1996.</w:t>
            </w:r>
          </w:p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2.N.Pranić,</w:t>
            </w:r>
            <w:r w:rsidR="008B1C41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Zdravstvena ekologija,</w:t>
            </w:r>
            <w:r w:rsidR="008B1C41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Medicinski fakultet Tuzla,</w:t>
            </w:r>
            <w:r w:rsidR="008B1C41">
              <w:rPr>
                <w:rFonts w:ascii="Times New Roman" w:hAnsi="Times New Roman" w:cs="Times New Roman"/>
                <w:b w:val="0"/>
                <w:i w:val="0"/>
              </w:rPr>
              <w:t xml:space="preserve"> 2006.</w:t>
            </w:r>
          </w:p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3.A.N.Stožarov, Medicinska Ekologija,Viša Škola, Minsk,</w:t>
            </w:r>
            <w:r w:rsidR="008B1C41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2007.</w:t>
            </w:r>
          </w:p>
        </w:tc>
      </w:tr>
      <w:tr w:rsidR="00411658" w:rsidRPr="00CA0254" w:rsidTr="00411658">
        <w:tc>
          <w:tcPr>
            <w:tcW w:w="946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Aktivnosti u nastavi do 5 poena, kolokvij do 40 poena, seminarski rad do 15 poena i završni ispit do 40 poena.</w:t>
            </w:r>
          </w:p>
        </w:tc>
      </w:tr>
      <w:tr w:rsidR="00411658" w:rsidRPr="00CA0254" w:rsidTr="00411658">
        <w:tc>
          <w:tcPr>
            <w:tcW w:w="946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</w:t>
            </w:r>
          </w:p>
        </w:tc>
      </w:tr>
    </w:tbl>
    <w:p w:rsidR="00411658" w:rsidRPr="00CA0254" w:rsidRDefault="00411658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411658" w:rsidRPr="00CA0254" w:rsidRDefault="00411658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411658" w:rsidRDefault="00411658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Pr="00CA0254" w:rsidRDefault="00E47249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411658" w:rsidRPr="00CA0254" w:rsidRDefault="00411658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411658" w:rsidRPr="00CA0254" w:rsidRDefault="00411658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93"/>
        <w:gridCol w:w="63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200"/>
      </w:tblGrid>
      <w:tr w:rsidR="00411658" w:rsidRPr="00CA0254" w:rsidTr="00F33B8C">
        <w:tc>
          <w:tcPr>
            <w:tcW w:w="1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1658" w:rsidRPr="007D23A8" w:rsidRDefault="00411658" w:rsidP="0041165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7D23A8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801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7D23A8" w:rsidRDefault="00411658" w:rsidP="0041165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</w:pPr>
            <w:r w:rsidRPr="007D23A8"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  <w:t>MEDICINSKA EKOLOGIJA</w:t>
            </w:r>
          </w:p>
        </w:tc>
      </w:tr>
      <w:tr w:rsidR="00411658" w:rsidRPr="00CA0254" w:rsidTr="00411658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ECTS</w:t>
            </w:r>
          </w:p>
        </w:tc>
        <w:tc>
          <w:tcPr>
            <w:tcW w:w="324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(P+A+L)</w:t>
            </w:r>
          </w:p>
        </w:tc>
      </w:tr>
      <w:tr w:rsidR="00411658" w:rsidRPr="00CA0254" w:rsidTr="00411658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obavezni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IV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1200" w:type="dxa"/>
            <w:tcBorders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</w:tr>
      <w:tr w:rsidR="00411658" w:rsidRPr="00CA0254" w:rsidTr="00411658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702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SI-12</w:t>
            </w:r>
          </w:p>
        </w:tc>
      </w:tr>
      <w:tr w:rsidR="00411658" w:rsidRPr="00CA0254" w:rsidTr="00411658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414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987F5A" w:rsidP="00411658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411658" w:rsidRPr="00CA0254" w:rsidTr="00411658">
        <w:tc>
          <w:tcPr>
            <w:tcW w:w="946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Vrsta i nivo studija, studijski programi: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akademski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 ciklus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-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24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ECTS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;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anitarno inženjerstv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</w:t>
            </w:r>
          </w:p>
        </w:tc>
      </w:tr>
      <w:tr w:rsidR="00411658" w:rsidRPr="00CA0254" w:rsidTr="00411658">
        <w:tc>
          <w:tcPr>
            <w:tcW w:w="946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 uslovljenosti</w:t>
            </w:r>
          </w:p>
        </w:tc>
      </w:tr>
      <w:tr w:rsidR="00411658" w:rsidRPr="00CA0254" w:rsidTr="00411658">
        <w:tc>
          <w:tcPr>
            <w:tcW w:w="946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>Ciljevi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izučavanja predmeta: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usvajanje znanja iz oblasti ekologije u cilju prektične primjene u profesionalnom radu i u širenju kulture rada i radne kulture</w:t>
            </w:r>
          </w:p>
        </w:tc>
      </w:tr>
      <w:tr w:rsidR="0046558D" w:rsidRPr="00CA0254" w:rsidTr="00411658">
        <w:tc>
          <w:tcPr>
            <w:tcW w:w="946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58D" w:rsidRPr="00CA0254" w:rsidRDefault="0046558D" w:rsidP="0046558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Cs w:val="0"/>
                <w:i w:val="0"/>
                <w:iCs w:val="0"/>
              </w:rPr>
              <w:t>Ishodi učenja</w:t>
            </w: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: </w:t>
            </w:r>
          </w:p>
          <w:p w:rsidR="0046558D" w:rsidRPr="00CA0254" w:rsidRDefault="0046558D" w:rsidP="0046558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Shvatiti ideju i concept održivog razvoja;</w:t>
            </w:r>
          </w:p>
          <w:p w:rsidR="0046558D" w:rsidRPr="00CA0254" w:rsidRDefault="0046558D" w:rsidP="0046558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Identifikovati najvažnija etička pitanja u zdravstveno-ekološkim istraživanjima te prikazati ustrojstvo i djelovanje zdravstvene ekologije u Republici Srpskoj</w:t>
            </w:r>
          </w:p>
          <w:p w:rsidR="0046558D" w:rsidRPr="00CA0254" w:rsidRDefault="0046558D" w:rsidP="0046558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Identifikovati globalne zdravstveno-ekološke probleme te objasniti njihove uticaje na zdravlje populacije</w:t>
            </w:r>
          </w:p>
          <w:p w:rsidR="0046558D" w:rsidRPr="00CA0254" w:rsidRDefault="0046558D" w:rsidP="0046558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Opisati te objasniti moguće uticaje različitih hemijskih faktora okoline na zdravlje ljudi</w:t>
            </w:r>
          </w:p>
          <w:p w:rsidR="0046558D" w:rsidRPr="00CA0254" w:rsidRDefault="0046558D" w:rsidP="0046558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Prikazati i objasniti osnovne postavke okolinske mutageneze i karcinogeneze te identifikovati i objasniti djelovanje različitih faktora okoline na reprodukciju</w:t>
            </w:r>
          </w:p>
          <w:p w:rsidR="0046558D" w:rsidRPr="00CA0254" w:rsidRDefault="0046558D" w:rsidP="0046558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Djelovanja uslova stanovanja na zdravlje</w:t>
            </w:r>
          </w:p>
          <w:p w:rsidR="0046558D" w:rsidRPr="00CA0254" w:rsidRDefault="0046558D" w:rsidP="0046558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Opisati te objasniti moguće uticaje odabranih fizikalnih, bioloških te psihosocijalnih faktora okoline  na zdravlje ljudi</w:t>
            </w:r>
          </w:p>
          <w:p w:rsidR="0046558D" w:rsidRPr="00CA0254" w:rsidRDefault="0046558D" w:rsidP="0046558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Identificirati te objasniti osobitosti međuodnosa između gospodarenja otpadom te kontaminacije tla i zdravlja ljudi</w:t>
            </w:r>
          </w:p>
          <w:p w:rsidR="0046558D" w:rsidRPr="00CA0254" w:rsidRDefault="0046558D" w:rsidP="0046558D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Opisati i objasniti međuodnose stanovanja i zdravlja te prikazati posljedice štetnogDefinisati biološki i okolinski monitoring, opisati  osnovne postavke biološkog monitoringa, objasniti njegovu važnost i značenje, definisati i nabrojiti vrste bioloških markera</w:t>
            </w:r>
          </w:p>
          <w:p w:rsidR="0046558D" w:rsidRPr="00CA0254" w:rsidRDefault="0046558D" w:rsidP="0046558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Definirati analizu rizika, opisati njezine sastavne dijelove te objasniti ulogu analize rizika u zaštiti zdravlja populacije od štetnih utjecaja iz okoliša</w:t>
            </w:r>
          </w:p>
        </w:tc>
      </w:tr>
      <w:tr w:rsidR="00411658" w:rsidRPr="00CA0254" w:rsidTr="00411658">
        <w:tc>
          <w:tcPr>
            <w:tcW w:w="946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8B1C41" w:rsidRDefault="00411658" w:rsidP="009C76ED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Ime i prezime nastavnika i saradnika: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dr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Nenad Stojanović, </w:t>
            </w:r>
            <w:r w:rsidR="009C76E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vanredni profesor; </w:t>
            </w:r>
            <w:r w:rsidR="009C76E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Nikolina Malinović, diplomirani sanitarni inženjer (240 ECTS)</w:t>
            </w:r>
          </w:p>
        </w:tc>
      </w:tr>
      <w:tr w:rsidR="00411658" w:rsidRPr="00CA0254" w:rsidTr="00411658">
        <w:tc>
          <w:tcPr>
            <w:tcW w:w="946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 nastave i savladavanje gradiva: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p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redavanja,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audiovizuelne 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laboratorijske vježbe</w:t>
            </w:r>
          </w:p>
        </w:tc>
      </w:tr>
      <w:tr w:rsidR="00411658" w:rsidRPr="00CA0254" w:rsidTr="00411658">
        <w:tc>
          <w:tcPr>
            <w:tcW w:w="946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411658" w:rsidRPr="00CA0254" w:rsidTr="007D23A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Održivi razvoj. Suština ideje o održivom razvoju.</w:t>
            </w:r>
          </w:p>
        </w:tc>
      </w:tr>
      <w:tr w:rsidR="00411658" w:rsidRPr="00CA0254" w:rsidTr="007D23A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Globalni problemi novog doba. Životna sredina i razvoj.</w:t>
            </w:r>
          </w:p>
        </w:tc>
      </w:tr>
      <w:tr w:rsidR="00411658" w:rsidRPr="00CA0254" w:rsidTr="007D23A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7D23A8" w:rsidRDefault="00411658" w:rsidP="00411658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Etika u koncepciji održivog razvoja</w:t>
            </w:r>
            <w:r w:rsidR="007D23A8">
              <w:rPr>
                <w:rFonts w:ascii="Times New Roman" w:hAnsi="Times New Roman" w:cs="Times New Roman"/>
                <w:b w:val="0"/>
                <w:i w:val="0"/>
              </w:rPr>
              <w:t xml:space="preserve">; </w:t>
            </w:r>
            <w:r w:rsidR="007D23A8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Etika na globalnom nivou. Principi održivog razvoja</w:t>
            </w:r>
          </w:p>
        </w:tc>
      </w:tr>
      <w:tr w:rsidR="00411658" w:rsidRPr="00CA0254" w:rsidTr="007D23A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7D23A8" w:rsidRDefault="007D23A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4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Paralelni procesi u održivom razvoju. Strategija u održivom razvoju</w:t>
            </w:r>
          </w:p>
        </w:tc>
      </w:tr>
      <w:tr w:rsidR="00411658" w:rsidRPr="00CA0254" w:rsidTr="007D23A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7D23A8" w:rsidRDefault="007D23A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5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Otpad. Uticaj otpada na kvalitet životne sredine. Tretman i odlaganje</w:t>
            </w:r>
          </w:p>
        </w:tc>
      </w:tr>
      <w:tr w:rsidR="00411658" w:rsidRPr="00CA0254" w:rsidTr="007D23A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7D23A8" w:rsidRDefault="007D23A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6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Opasni otpad. Identifikacija opasnih supstanci i procjena rizika. Radioaktivni otpad</w:t>
            </w:r>
          </w:p>
        </w:tc>
      </w:tr>
      <w:tr w:rsidR="00411658" w:rsidRPr="00CA0254" w:rsidTr="007D23A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7D23A8" w:rsidRDefault="007D23A8" w:rsidP="0041165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7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7D23A8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7D23A8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 parcijalni ispit</w:t>
            </w:r>
          </w:p>
        </w:tc>
      </w:tr>
      <w:tr w:rsidR="00411658" w:rsidRPr="00CA0254" w:rsidTr="007D23A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7D23A8" w:rsidRDefault="007D23A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8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Medicinski otpad. Stanje opasnog otpada u našoj zemlji</w:t>
            </w:r>
          </w:p>
        </w:tc>
      </w:tr>
      <w:tr w:rsidR="00411658" w:rsidRPr="00CA0254" w:rsidTr="007D23A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7D23A8" w:rsidRDefault="007D23A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9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7D23A8" w:rsidRDefault="00411658" w:rsidP="00411658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Sanitarno deponovanje otpada</w:t>
            </w:r>
            <w:r w:rsidR="007D23A8">
              <w:rPr>
                <w:rFonts w:ascii="Times New Roman" w:hAnsi="Times New Roman" w:cs="Times New Roman"/>
                <w:b w:val="0"/>
                <w:i w:val="0"/>
              </w:rPr>
              <w:t xml:space="preserve">; </w:t>
            </w:r>
            <w:r w:rsidR="007D23A8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Upravljanje otpadom</w:t>
            </w:r>
          </w:p>
        </w:tc>
      </w:tr>
      <w:tr w:rsidR="00411658" w:rsidRPr="00CA0254" w:rsidTr="007D23A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7D23A8" w:rsidRDefault="00411658" w:rsidP="007D23A8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="007D23A8">
              <w:rPr>
                <w:rFonts w:ascii="Times New Roman" w:hAnsi="Times New Roman" w:cs="Times New Roman"/>
                <w:b w:val="0"/>
                <w:i w:val="0"/>
              </w:rPr>
              <w:t>0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Socioekonomski aspekti životne sredine</w:t>
            </w:r>
          </w:p>
        </w:tc>
      </w:tr>
      <w:tr w:rsidR="00411658" w:rsidRPr="00CA0254" w:rsidTr="007D23A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7D23A8" w:rsidRDefault="00411658" w:rsidP="007D23A8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="007D23A8">
              <w:rPr>
                <w:rFonts w:ascii="Times New Roman" w:hAnsi="Times New Roman" w:cs="Times New Roman"/>
                <w:b w:val="0"/>
                <w:i w:val="0"/>
              </w:rPr>
              <w:t>1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Metod za procjenu rizika na radnom mjestu i u životnoj sredini</w:t>
            </w:r>
          </w:p>
        </w:tc>
      </w:tr>
      <w:tr w:rsidR="00411658" w:rsidRPr="00CA0254" w:rsidTr="007D23A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7D23A8" w:rsidRDefault="00411658" w:rsidP="007D23A8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="007D23A8">
              <w:rPr>
                <w:rFonts w:ascii="Times New Roman" w:hAnsi="Times New Roman" w:cs="Times New Roman"/>
                <w:b w:val="0"/>
                <w:i w:val="0"/>
              </w:rPr>
              <w:t>2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Tehničke i tehnološke mjere zašt.životne sred. Prostorni planovi i zaštita prirodne sred.</w:t>
            </w:r>
          </w:p>
        </w:tc>
      </w:tr>
      <w:tr w:rsidR="00411658" w:rsidRPr="00CA0254" w:rsidTr="007D23A8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7D23A8" w:rsidRDefault="00411658" w:rsidP="007D23A8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="007D23A8">
              <w:rPr>
                <w:rFonts w:ascii="Times New Roman" w:hAnsi="Times New Roman" w:cs="Times New Roman"/>
                <w:b w:val="0"/>
                <w:i w:val="0"/>
              </w:rPr>
              <w:t>3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Značaj vaspitanja i obraz. u zaštiti životne sredine. Uloga porodice, škole, medija i društva</w:t>
            </w:r>
          </w:p>
        </w:tc>
      </w:tr>
      <w:tr w:rsidR="00411658" w:rsidRPr="00CA0254" w:rsidTr="007D23A8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1658" w:rsidRPr="007D23A8" w:rsidRDefault="00411658" w:rsidP="007D23A8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="007D23A8">
              <w:rPr>
                <w:rFonts w:ascii="Times New Roman" w:hAnsi="Times New Roman" w:cs="Times New Roman"/>
                <w:b w:val="0"/>
                <w:i w:val="0"/>
              </w:rPr>
              <w:t>4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Međunarodna pravna regulativa zaštite životne sredine</w:t>
            </w:r>
          </w:p>
        </w:tc>
      </w:tr>
      <w:tr w:rsidR="00411658" w:rsidRPr="00CA0254" w:rsidTr="007D23A8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11658" w:rsidRPr="007D23A8" w:rsidRDefault="00411658" w:rsidP="007D23A8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7D23A8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="007D23A8" w:rsidRPr="007D23A8">
              <w:rPr>
                <w:rFonts w:ascii="Times New Roman" w:hAnsi="Times New Roman" w:cs="Times New Roman"/>
                <w:b w:val="0"/>
                <w:i w:val="0"/>
              </w:rPr>
              <w:t>5</w:t>
            </w:r>
          </w:p>
        </w:tc>
        <w:tc>
          <w:tcPr>
            <w:tcW w:w="900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7D23A8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7D23A8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II parcijalni ispit</w:t>
            </w:r>
          </w:p>
        </w:tc>
      </w:tr>
      <w:tr w:rsidR="00411658" w:rsidRPr="00CA0254" w:rsidTr="00411658">
        <w:tc>
          <w:tcPr>
            <w:tcW w:w="946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Opterećenje studenta po predmetu:</w:t>
            </w:r>
          </w:p>
        </w:tc>
      </w:tr>
      <w:tr w:rsidR="00411658" w:rsidRPr="00CA0254" w:rsidTr="00411658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Nedjeljno:</w:t>
            </w:r>
          </w:p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Kreditni koeficijent</w:t>
            </w:r>
          </w:p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9:30k(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=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ECTS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/30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)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=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0,3</w:t>
            </w:r>
          </w:p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Nedjeljno opterećenje:</w:t>
            </w:r>
          </w:p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0,3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x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40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=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(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 x40 sati=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12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sati</w:t>
            </w:r>
          </w:p>
        </w:tc>
        <w:tc>
          <w:tcPr>
            <w:tcW w:w="648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 semestru:</w:t>
            </w:r>
          </w:p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Ukupno opterećenje za predmet:</w:t>
            </w:r>
          </w:p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         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9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x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30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(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ECTS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kredita x 30 sati/kreditu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)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=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270</w:t>
            </w:r>
            <w:r w:rsidR="005A2D25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sati</w:t>
            </w:r>
          </w:p>
          <w:p w:rsidR="007A0708" w:rsidRDefault="007A070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411658" w:rsidRPr="00CA0254" w:rsidRDefault="00BD2170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- </w:t>
            </w:r>
            <w:r w:rsidR="00411658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Aktivna nastava:</w:t>
            </w:r>
            <w:r w:rsidR="00411658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12</w:t>
            </w:r>
            <w:r w:rsidR="00411658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x15=</w:t>
            </w:r>
            <w:r w:rsidR="00411658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180 </w:t>
            </w:r>
            <w:r w:rsidR="00411658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sati predavanja i vježbi</w:t>
            </w:r>
          </w:p>
          <w:p w:rsidR="00411658" w:rsidRPr="00CA0254" w:rsidRDefault="007A070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-</w:t>
            </w:r>
            <w:r w:rsidR="00411658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Kontinualna provjera znanja: 12 sati</w:t>
            </w:r>
          </w:p>
          <w:p w:rsidR="00411658" w:rsidRPr="00CA0254" w:rsidRDefault="007A070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-</w:t>
            </w:r>
            <w:r w:rsidR="00411658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Završna provjera znanja: 5 sati</w:t>
            </w:r>
          </w:p>
          <w:p w:rsidR="007A0708" w:rsidRDefault="007A070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411658" w:rsidRPr="006556E5" w:rsidRDefault="00BD2170" w:rsidP="006556E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- </w:t>
            </w:r>
            <w:r w:rsidR="00411658" w:rsidRPr="006556E5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Samostalan rad: učenje, konsultacije </w:t>
            </w:r>
            <w:r w:rsidR="00411658" w:rsidRPr="006556E5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73</w:t>
            </w:r>
            <w:r w:rsidR="00411658" w:rsidRPr="006556E5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sati</w:t>
            </w:r>
          </w:p>
        </w:tc>
      </w:tr>
      <w:tr w:rsidR="00411658" w:rsidRPr="00CA0254" w:rsidTr="00411658">
        <w:tc>
          <w:tcPr>
            <w:tcW w:w="946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prisustvo nastavi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i vježbama,parcijalni ispiti; završni ispit</w:t>
            </w:r>
          </w:p>
        </w:tc>
      </w:tr>
      <w:tr w:rsidR="00411658" w:rsidRPr="00CA0254" w:rsidTr="00411658">
        <w:tc>
          <w:tcPr>
            <w:tcW w:w="946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Literatura:</w:t>
            </w:r>
          </w:p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1.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Životna sredina i održivi razvoj, ELIT, Beograd 1996.</w:t>
            </w:r>
          </w:p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2.N.Pranić,Zdravstvena ekologija,Medicinski fakultet Tuzla,2006.g</w:t>
            </w:r>
          </w:p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3.A.N.Stožarov, Medicinska Ekologija,Viša Škola, Minsk,2007.</w:t>
            </w:r>
          </w:p>
        </w:tc>
      </w:tr>
      <w:tr w:rsidR="00411658" w:rsidRPr="00CA0254" w:rsidTr="00411658">
        <w:tc>
          <w:tcPr>
            <w:tcW w:w="946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ktivnosti u nastavi do 5 poena, kolokvij do 40 poena, seminarski rad do 15 poena i završni ispit do 40 poena</w:t>
            </w:r>
          </w:p>
        </w:tc>
      </w:tr>
      <w:tr w:rsidR="00411658" w:rsidRPr="00CA0254" w:rsidTr="00411658">
        <w:tc>
          <w:tcPr>
            <w:tcW w:w="946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</w:t>
            </w:r>
          </w:p>
        </w:tc>
      </w:tr>
    </w:tbl>
    <w:p w:rsidR="00411658" w:rsidRPr="00CA0254" w:rsidRDefault="00411658" w:rsidP="00411658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9A6A8E" w:rsidRDefault="009A6A8E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F2FD0" w:rsidRDefault="00FF2FD0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067D9" w:rsidRDefault="00E067D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067D9" w:rsidRDefault="00E067D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067D9" w:rsidRDefault="00E067D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067D9" w:rsidRDefault="00E067D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F2FD0" w:rsidRDefault="00FF2FD0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F2FD0" w:rsidRDefault="00FF2FD0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F2FD0" w:rsidRDefault="00FF2FD0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F2FD0" w:rsidRDefault="00FF2FD0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F2FD0" w:rsidRDefault="00FF2FD0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F2FD0" w:rsidRDefault="00FF2FD0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F2FD0" w:rsidRDefault="00FF2FD0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F2FD0" w:rsidRDefault="00FF2FD0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F2FD0" w:rsidRDefault="00FF2FD0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F2FD0" w:rsidRDefault="00FF2FD0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F2FD0" w:rsidRDefault="00FF2FD0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F2FD0" w:rsidRDefault="00FF2FD0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F2FD0" w:rsidRDefault="00FF2FD0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F2FD0" w:rsidRDefault="00FF2FD0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F2FD0" w:rsidRDefault="00FF2FD0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F2FD0" w:rsidRDefault="00FF2FD0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F2FD0" w:rsidRDefault="00FF2FD0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F2FD0" w:rsidRDefault="00FF2FD0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F2FD0" w:rsidRDefault="00FF2FD0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F2FD0" w:rsidRDefault="00FF2FD0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F2FD0" w:rsidRDefault="00FF2FD0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F2FD0" w:rsidRDefault="00FF2FD0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Pr="00CA0254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994"/>
        <w:gridCol w:w="628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198"/>
      </w:tblGrid>
      <w:tr w:rsidR="00655879" w:rsidRPr="00CA0254" w:rsidTr="00F33B8C">
        <w:tc>
          <w:tcPr>
            <w:tcW w:w="1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55879" w:rsidRPr="00E067D9" w:rsidRDefault="00655879" w:rsidP="0065587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E067D9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8006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E067D9" w:rsidRDefault="00655879" w:rsidP="0065587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E067D9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DEZINFEKCIJA, DEZINSEKCIJA I DERATIZACIJA</w:t>
            </w:r>
          </w:p>
        </w:tc>
      </w:tr>
      <w:tr w:rsidR="00655879" w:rsidRPr="00CA0254" w:rsidTr="00655879">
        <w:tc>
          <w:tcPr>
            <w:tcW w:w="208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</w:p>
        </w:tc>
        <w:tc>
          <w:tcPr>
            <w:tcW w:w="3238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KLV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655879" w:rsidRPr="00CA0254" w:rsidTr="00655879">
        <w:tc>
          <w:tcPr>
            <w:tcW w:w="2086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DDD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E067D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E067D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III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E067D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6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655879" w:rsidRPr="00CA0254" w:rsidRDefault="00655879" w:rsidP="00E067D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655879" w:rsidRPr="00CA0254" w:rsidRDefault="00655879" w:rsidP="00E067D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2</w:t>
            </w:r>
          </w:p>
        </w:tc>
        <w:tc>
          <w:tcPr>
            <w:tcW w:w="1198" w:type="dxa"/>
            <w:tcBorders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E067D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</w:tr>
      <w:tr w:rsidR="00655879" w:rsidRPr="00CA0254" w:rsidTr="00655879">
        <w:tc>
          <w:tcPr>
            <w:tcW w:w="24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7018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E067D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SI-13</w:t>
            </w:r>
          </w:p>
        </w:tc>
      </w:tr>
      <w:tr w:rsidR="00655879" w:rsidRPr="00CA0254" w:rsidTr="00655879">
        <w:tc>
          <w:tcPr>
            <w:tcW w:w="532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4138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987F5A" w:rsidP="00E067D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655879" w:rsidRPr="00CA0254" w:rsidTr="00655879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Vrsta i nivo studija, studijski program: </w:t>
            </w:r>
            <w:r w:rsidR="001D4630">
              <w:rPr>
                <w:rFonts w:ascii="Times New Roman" w:hAnsi="Times New Roman" w:cs="Times New Roman"/>
                <w:b w:val="0"/>
                <w:i w:val="0"/>
              </w:rPr>
              <w:t>akademski</w:t>
            </w:r>
            <w:r w:rsidR="001D4630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, I ciklus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240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Sanitarno inženjerstvo</w:t>
            </w:r>
          </w:p>
        </w:tc>
      </w:tr>
      <w:tr w:rsidR="00655879" w:rsidRPr="00CA0254" w:rsidTr="00655879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 nema</w:t>
            </w:r>
          </w:p>
        </w:tc>
      </w:tr>
      <w:tr w:rsidR="00655879" w:rsidRPr="00CA0254" w:rsidTr="00655879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>Ciljevi izučavanja predmeta: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Cilj  nastave ovog predmeta je osposobljavanje studenata da na odgovarajući način ovladaju ovom problematikom i koriste u praksi stečena znanja u primjeni ovih preventivnih mjera zdravstvene zaštite</w:t>
            </w:r>
          </w:p>
        </w:tc>
      </w:tr>
      <w:tr w:rsidR="002437D0" w:rsidRPr="00CA0254" w:rsidTr="00655879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538F" w:rsidRPr="00CA0254" w:rsidRDefault="002437D0" w:rsidP="008409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 w:val="0"/>
                <w:i w:val="0"/>
                <w:iCs w:val="0"/>
                <w:color w:val="231F20"/>
              </w:rPr>
            </w:pPr>
            <w:r w:rsidRPr="00CA0254">
              <w:rPr>
                <w:rFonts w:ascii="Times New Roman" w:hAnsi="Times New Roman" w:cs="Times New Roman"/>
                <w:i w:val="0"/>
                <w:lang w:val="sr-Latn-BA"/>
              </w:rPr>
              <w:t>Ishod predmeta</w:t>
            </w:r>
            <w:r w:rsidR="00840915" w:rsidRPr="00CA0254">
              <w:rPr>
                <w:rFonts w:ascii="Times New Roman" w:eastAsia="Calibri" w:hAnsi="Times New Roman" w:cs="Times New Roman"/>
                <w:bCs w:val="0"/>
                <w:i w:val="0"/>
                <w:iCs w:val="0"/>
                <w:color w:val="231F20"/>
              </w:rPr>
              <w:t xml:space="preserve"> </w:t>
            </w:r>
          </w:p>
          <w:p w:rsidR="00067701" w:rsidRPr="00CA0254" w:rsidRDefault="00067701" w:rsidP="00840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Nakon položenog ispita iz ovog dijela predmeta,</w:t>
            </w:r>
            <w:r w:rsidR="00CD1250"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student će biti </w:t>
            </w:r>
            <w:r w:rsidR="00CD1250"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o</w:t>
            </w: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sposob</w:t>
            </w:r>
            <w:r w:rsidR="00CD1250"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ljen</w:t>
            </w: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da:</w:t>
            </w:r>
          </w:p>
          <w:p w:rsidR="00067701" w:rsidRPr="00CA0254" w:rsidRDefault="00067701" w:rsidP="00067701">
            <w:pPr>
              <w:pStyle w:val="ListParagraph"/>
              <w:numPr>
                <w:ilvl w:val="0"/>
                <w:numId w:val="11"/>
              </w:numPr>
              <w:tabs>
                <w:tab w:val="clear" w:pos="465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231F20"/>
              </w:rPr>
            </w:pPr>
            <w:r w:rsidRPr="00CA0254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231F20"/>
              </w:rPr>
              <w:t xml:space="preserve">razumije puteve kontaminacije patogenih mikroorganizama </w:t>
            </w:r>
            <w:r w:rsidR="00712822" w:rsidRPr="00CA0254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231F20"/>
              </w:rPr>
              <w:t>i</w:t>
            </w:r>
            <w:r w:rsidRPr="00CA0254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231F20"/>
              </w:rPr>
              <w:t xml:space="preserve"> da poznaje načine njihove kontrole u prehrambenoj industriji i u svim drugim subjektima koji </w:t>
            </w:r>
            <w:r w:rsidR="00643434" w:rsidRPr="00CA0254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231F20"/>
              </w:rPr>
              <w:t>mogu doći u dodir sa patogenim mikroorganizmima,</w:t>
            </w:r>
          </w:p>
          <w:p w:rsidR="00CD1250" w:rsidRPr="00CA0254" w:rsidRDefault="00CD1250" w:rsidP="00CD12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231F20"/>
              </w:rPr>
            </w:pPr>
            <w:r w:rsidRPr="00CA0254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231F20"/>
              </w:rPr>
              <w:t xml:space="preserve">- </w:t>
            </w:r>
            <w:r w:rsidR="00643434" w:rsidRPr="00CA0254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231F20"/>
              </w:rPr>
              <w:t xml:space="preserve">   p</w:t>
            </w:r>
            <w:r w:rsidRPr="00CA0254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231F20"/>
              </w:rPr>
              <w:t>rocijen</w:t>
            </w:r>
            <w:r w:rsidR="00643434" w:rsidRPr="00CA0254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231F20"/>
              </w:rPr>
              <w:t>e</w:t>
            </w:r>
            <w:r w:rsidRPr="00CA0254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231F20"/>
              </w:rPr>
              <w:t xml:space="preserve"> higijensko stanje i primijen</w:t>
            </w:r>
            <w:r w:rsidR="00643434" w:rsidRPr="00CA0254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231F20"/>
              </w:rPr>
              <w:t>e</w:t>
            </w:r>
            <w:r w:rsidRPr="00CA0254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231F20"/>
              </w:rPr>
              <w:t xml:space="preserve"> mjere kontrole u svrhu očuvanja zdravlja ljudi</w:t>
            </w:r>
          </w:p>
          <w:p w:rsidR="004B5836" w:rsidRPr="00CA0254" w:rsidRDefault="00643434" w:rsidP="004B5836">
            <w:pPr>
              <w:pStyle w:val="ListParagraph"/>
              <w:numPr>
                <w:ilvl w:val="0"/>
                <w:numId w:val="11"/>
              </w:numPr>
              <w:tabs>
                <w:tab w:val="clear" w:pos="465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231F2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rješavaju problem</w:t>
            </w:r>
            <w:r w:rsidR="00521FAE" w:rsidRPr="00CA0254">
              <w:rPr>
                <w:rFonts w:ascii="Times New Roman" w:hAnsi="Times New Roman" w:cs="Times New Roman"/>
                <w:b w:val="0"/>
                <w:i w:val="0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dezinfekcije i sanitacije različite složenosti, individualno i u timu i iste prezent</w:t>
            </w:r>
            <w:r w:rsidR="00521FAE" w:rsidRPr="00CA0254">
              <w:rPr>
                <w:rFonts w:ascii="Times New Roman" w:hAnsi="Times New Roman" w:cs="Times New Roman"/>
                <w:b w:val="0"/>
                <w:i w:val="0"/>
              </w:rPr>
              <w:t>u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ju u pisanom ili </w:t>
            </w:r>
            <w:r w:rsidR="00521FAE" w:rsidRPr="00CA0254">
              <w:rPr>
                <w:rFonts w:ascii="Times New Roman" w:hAnsi="Times New Roman" w:cs="Times New Roman"/>
                <w:b w:val="0"/>
                <w:i w:val="0"/>
              </w:rPr>
              <w:t>usmenom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obliku</w:t>
            </w:r>
          </w:p>
          <w:p w:rsidR="004B5836" w:rsidRPr="00CA0254" w:rsidRDefault="004B5836" w:rsidP="004B5836">
            <w:pPr>
              <w:pStyle w:val="ListParagraph"/>
              <w:numPr>
                <w:ilvl w:val="0"/>
                <w:numId w:val="11"/>
              </w:numPr>
              <w:tabs>
                <w:tab w:val="clear" w:pos="465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231F20"/>
              </w:rPr>
            </w:pPr>
            <w:r w:rsidRPr="00CA0254">
              <w:rPr>
                <w:rFonts w:ascii="Times New Roman" w:eastAsia="Calibri Italic" w:hAnsi="Times New Roman" w:cs="Times New Roman"/>
                <w:b w:val="0"/>
                <w:i w:val="0"/>
                <w:iCs w:val="0"/>
              </w:rPr>
              <w:t>poznaje srestva za čišćenje i dezinfekciju kao i načine njihove primjene</w:t>
            </w:r>
            <w:r w:rsidRPr="00CA0254">
              <w:rPr>
                <w:rFonts w:ascii="Times New Roman" w:eastAsia="Calibri Italic" w:hAnsi="Times New Roman" w:cs="Times New Roman"/>
                <w:iCs w:val="0"/>
              </w:rPr>
              <w:t>,</w:t>
            </w:r>
          </w:p>
          <w:p w:rsidR="004B5836" w:rsidRPr="00CA0254" w:rsidRDefault="004B5836" w:rsidP="004B5836">
            <w:pPr>
              <w:pStyle w:val="ListParagraph"/>
              <w:numPr>
                <w:ilvl w:val="0"/>
                <w:numId w:val="11"/>
              </w:numPr>
              <w:tabs>
                <w:tab w:val="clear" w:pos="465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231F20"/>
              </w:rPr>
            </w:pPr>
            <w:r w:rsidRPr="00CA0254">
              <w:rPr>
                <w:rFonts w:ascii="Times New Roman" w:eastAsia="Calibri Italic" w:hAnsi="Times New Roman" w:cs="Times New Roman"/>
                <w:b w:val="0"/>
                <w:i w:val="0"/>
                <w:iCs w:val="0"/>
              </w:rPr>
              <w:t>definiše vrste sistema za čišćenje i dezinfekciju i uslove njihove primjene.</w:t>
            </w:r>
          </w:p>
        </w:tc>
      </w:tr>
      <w:tr w:rsidR="00655879" w:rsidRPr="00CA0254" w:rsidTr="00655879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me i prezime nastavnika i saradnika: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dr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Milka Stijepi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ć, profesor visoke škole</w:t>
            </w:r>
            <w:r w:rsidR="009C76E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; Nikolina Malinović, diplomirani sanitarni inženjer (240 ECTS)</w:t>
            </w:r>
          </w:p>
        </w:tc>
      </w:tr>
      <w:tr w:rsidR="00655879" w:rsidRPr="00CA0254" w:rsidTr="00655879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 nastave i savladavanje gradiva: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predavanja, seminari i vježbe</w:t>
            </w:r>
          </w:p>
        </w:tc>
      </w:tr>
      <w:tr w:rsidR="00655879" w:rsidRPr="00CA0254" w:rsidTr="00655879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Pojam dezinfekcije; Osnovne karakteristike mikroorganizama; Suva sterilizacija</w:t>
            </w:r>
          </w:p>
        </w:tc>
      </w:tr>
      <w:tr w:rsidR="0025300A" w:rsidRPr="00CA0254" w:rsidTr="00655879">
        <w:trPr>
          <w:trHeight w:val="197"/>
        </w:trPr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Rasprostranjenost mikroorganizama.; Ekologija i taksonomija.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Metode vlažne sterilizacije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Pojam virulencije, faktori kiji doprinose nastanku virulencije; Mehanizam bakteriostatskog i baktericidnog djelovanja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Dezinficijensi- mehanizam i način djelovanja; Faktori koji uziču na djelovanje dezinficijensa;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Sredstava za dezinfekciju ( kiseline, baze, halogeni spojevi, aldehidi, alkoholi, oksidacijska sredstva, fenoli, površinski aktivne materije)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Dezinfekcija mehaničkim i fizičkim sredstvima;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Projekcija filmova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parcijalni ispit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8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Profilaktička dezinfekcija; Dezinfekcija ruku; Dezinfekcija rublja i posteljine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Sterilizacija ( pojam, vrste i primjena); Kontrola uspješnosti sterilizacije ( biološka, fizička);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Dezinfekcija stambenih prostorija; Aerosolizacija; Dezinfekcija đubrišta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10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Zaštita pri radu sa dezinfekcionim sredstvima;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Dezinfekcija ekstreta i sekreta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11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Infektivni agens, pojam, definicija, kruženje, prenošenje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12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Vektori, podjela (mehanički, biološki), pojam vektora u prenošenju uzročnika transmisivno-infektivnih oboljenja; Dezinfekcija crijevnih zaraznih bolesti;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13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Dezinfekcija kapljičnih zaraznih oboljenja; Sredstva dezinfekcije kod kapljičnih infekcija (ultraljubičasto zračenje, provjetravanje, toplota, hemij. dezinf. sredstva)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4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Dezinfekcija vode u bunaru; Određivanje hlornog broja; Određivanje rezidualnog hlora u vodi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15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II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parcijalni ispit</w:t>
            </w:r>
          </w:p>
        </w:tc>
      </w:tr>
      <w:tr w:rsidR="00655879" w:rsidRPr="00CA0254" w:rsidTr="00655879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Opterećenje studenta po predmetu:</w:t>
            </w:r>
          </w:p>
        </w:tc>
      </w:tr>
      <w:tr w:rsidR="00655879" w:rsidRPr="00CA0254" w:rsidTr="00655879">
        <w:tc>
          <w:tcPr>
            <w:tcW w:w="2986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6:30k=(ECTS/30)=0,20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0,20*40=(k*40 sati)= 8 sati</w:t>
            </w:r>
          </w:p>
        </w:tc>
        <w:tc>
          <w:tcPr>
            <w:tcW w:w="6478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6*30 (ECTS kredita * 30 sati/kredita) = 180 sati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655879" w:rsidRPr="00CA0254" w:rsidRDefault="007A0708" w:rsidP="006556E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1. 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120 sati</w:t>
            </w:r>
          </w:p>
          <w:p w:rsidR="00655879" w:rsidRPr="00CA0254" w:rsidRDefault="007A0708" w:rsidP="00655879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     - 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60 sati</w:t>
            </w:r>
          </w:p>
          <w:p w:rsidR="00655879" w:rsidRPr="00CA0254" w:rsidRDefault="007A0708" w:rsidP="00655879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     - 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60 sati</w:t>
            </w:r>
          </w:p>
          <w:p w:rsidR="00655879" w:rsidRPr="00CA0254" w:rsidRDefault="007A0708" w:rsidP="006556E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2. 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60 sati</w:t>
            </w:r>
          </w:p>
        </w:tc>
      </w:tr>
      <w:tr w:rsidR="00655879" w:rsidRPr="00CA0254" w:rsidTr="00655879">
        <w:tc>
          <w:tcPr>
            <w:tcW w:w="9464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 prisutnost na nastavi (&gt;80%);parcijalni ispiti,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prezentovani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seminarski</w:t>
            </w:r>
          </w:p>
        </w:tc>
      </w:tr>
      <w:tr w:rsidR="00655879" w:rsidRPr="00CA0254" w:rsidTr="00655879">
        <w:tc>
          <w:tcPr>
            <w:tcW w:w="9464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2437D0" w:rsidRPr="00CA0254" w:rsidRDefault="00166CF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Literatura: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Plećaš M.,Stajković N.: Dezinfekcija, dezinsekcija, deratizacija,</w:t>
            </w:r>
            <w:r w:rsidR="005D6548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Zavod za izdavanje udžbenika, Beograd,1994; </w:t>
            </w:r>
            <w:r w:rsidR="002437D0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Stijepić M.: Dezinfekcija, dezinsekcija i deratizacija, Interna skripta, Visoka medicinska škola, Prijedor, 2005;</w:t>
            </w:r>
          </w:p>
          <w:p w:rsidR="00655879" w:rsidRPr="00CA0254" w:rsidRDefault="00166CF9" w:rsidP="002437D0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231F20"/>
              </w:rPr>
              <w:t xml:space="preserve">Stanga, M. (2010): Sanitation – Cleaning and Disinfection in the Food industry, Whiley-VCR Verlag, Weinheim; </w:t>
            </w:r>
          </w:p>
        </w:tc>
      </w:tr>
      <w:tr w:rsidR="00655879" w:rsidRPr="00CA0254" w:rsidTr="00655879">
        <w:tc>
          <w:tcPr>
            <w:tcW w:w="9464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pismeno i usmeno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Nastava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                                              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    do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poena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Kolokvijum I, II                                       do 40 poena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Bježbe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       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                                             do 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poena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Završni ispit                                         do 40 poena</w:t>
            </w:r>
          </w:p>
        </w:tc>
      </w:tr>
      <w:tr w:rsidR="00655879" w:rsidRPr="00CA0254" w:rsidTr="00655879">
        <w:trPr>
          <w:trHeight w:val="70"/>
        </w:trPr>
        <w:tc>
          <w:tcPr>
            <w:tcW w:w="9464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</w:t>
            </w:r>
          </w:p>
        </w:tc>
      </w:tr>
    </w:tbl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655879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Pr="00CA0254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994"/>
        <w:gridCol w:w="628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198"/>
      </w:tblGrid>
      <w:tr w:rsidR="00655879" w:rsidRPr="00CA0254" w:rsidTr="00F33B8C">
        <w:tc>
          <w:tcPr>
            <w:tcW w:w="1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55879" w:rsidRPr="00111C14" w:rsidRDefault="00655879" w:rsidP="0065587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111C14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8006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111C14" w:rsidRDefault="00655879" w:rsidP="0065587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Latn-CS"/>
              </w:rPr>
            </w:pPr>
            <w:r w:rsidRPr="00111C14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DEZINFEKCIJA, DEZINSEKCIJA I DERATIZACIJA</w:t>
            </w:r>
          </w:p>
        </w:tc>
      </w:tr>
      <w:tr w:rsidR="00655879" w:rsidRPr="00CA0254" w:rsidTr="00655879">
        <w:tc>
          <w:tcPr>
            <w:tcW w:w="208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CTS</w:t>
            </w:r>
          </w:p>
        </w:tc>
        <w:tc>
          <w:tcPr>
            <w:tcW w:w="3238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(P+A+L)</w:t>
            </w:r>
          </w:p>
        </w:tc>
      </w:tr>
      <w:tr w:rsidR="00655879" w:rsidRPr="00CA0254" w:rsidTr="00655879">
        <w:tc>
          <w:tcPr>
            <w:tcW w:w="2086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IV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9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2</w:t>
            </w:r>
          </w:p>
        </w:tc>
        <w:tc>
          <w:tcPr>
            <w:tcW w:w="1198" w:type="dxa"/>
            <w:tcBorders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</w:tr>
      <w:tr w:rsidR="00655879" w:rsidRPr="00CA0254" w:rsidTr="00655879">
        <w:tc>
          <w:tcPr>
            <w:tcW w:w="24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7018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SI-13</w:t>
            </w:r>
          </w:p>
        </w:tc>
      </w:tr>
      <w:tr w:rsidR="00655879" w:rsidRPr="00CA0254" w:rsidTr="00655879">
        <w:tc>
          <w:tcPr>
            <w:tcW w:w="532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4138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987F5A" w:rsidP="005A5610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655879" w:rsidRPr="00CA0254" w:rsidTr="00655879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Vrsta i nivo studija, studijski program: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akademsk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 studij, I ciklus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, 240 - ECTS,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Sanitarno inženjerstvo</w:t>
            </w:r>
          </w:p>
        </w:tc>
      </w:tr>
      <w:tr w:rsidR="00655879" w:rsidRPr="00CA0254" w:rsidTr="00655879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 nema</w:t>
            </w:r>
          </w:p>
        </w:tc>
      </w:tr>
      <w:tr w:rsidR="00655879" w:rsidRPr="00CA0254" w:rsidTr="00655879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111C14">
              <w:rPr>
                <w:rFonts w:ascii="Times New Roman" w:hAnsi="Times New Roman" w:cs="Times New Roman"/>
                <w:i w:val="0"/>
                <w:lang w:val="sr-Cyrl-BA"/>
              </w:rPr>
              <w:t>Ciljevi izučavanja predmeta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osposobljavanje studenata da na odgovarajući način ovladaju ovom problematikom i koriste u praksi stečena znanja u primjeni ovih preventivnih mjera zdravstvene zaštite</w:t>
            </w:r>
          </w:p>
        </w:tc>
      </w:tr>
      <w:tr w:rsidR="00840915" w:rsidRPr="00CA0254" w:rsidTr="00655879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7701" w:rsidRPr="00111C14" w:rsidRDefault="00111C14" w:rsidP="00840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i w:val="0"/>
                <w:lang w:val="sr-Latn-BA"/>
              </w:rPr>
              <w:t>Ishod predmeta</w:t>
            </w:r>
          </w:p>
          <w:p w:rsidR="00521FAE" w:rsidRPr="00CA0254" w:rsidRDefault="00521FAE" w:rsidP="00521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Nakon položenog ispita iz ovog dijela predmeta, student će biti osposobljen da:</w:t>
            </w:r>
          </w:p>
          <w:p w:rsidR="00521FAE" w:rsidRPr="00CA0254" w:rsidRDefault="004B5836" w:rsidP="00111C14">
            <w:pPr>
              <w:pStyle w:val="ListParagraph"/>
              <w:numPr>
                <w:ilvl w:val="0"/>
                <w:numId w:val="11"/>
              </w:numPr>
              <w:tabs>
                <w:tab w:val="clear" w:pos="4650"/>
                <w:tab w:val="num" w:pos="284"/>
              </w:tabs>
              <w:autoSpaceDE w:val="0"/>
              <w:autoSpaceDN w:val="0"/>
              <w:adjustRightInd w:val="0"/>
              <w:ind w:left="360" w:hanging="218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poznaje najznačajnije grupe insekata i glodara kao vektora, koji imaju uticaja na ljudsko zdravlje,</w:t>
            </w:r>
          </w:p>
          <w:p w:rsidR="00C337EA" w:rsidRPr="00CA0254" w:rsidRDefault="004B5836" w:rsidP="004B5836">
            <w:pPr>
              <w:pStyle w:val="ListParagraph"/>
              <w:numPr>
                <w:ilvl w:val="0"/>
                <w:numId w:val="11"/>
              </w:numPr>
              <w:tabs>
                <w:tab w:val="clear" w:pos="4650"/>
                <w:tab w:val="num" w:pos="284"/>
              </w:tabs>
              <w:autoSpaceDE w:val="0"/>
              <w:autoSpaceDN w:val="0"/>
              <w:adjustRightInd w:val="0"/>
              <w:ind w:hanging="4508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definiše vrste štetočina u prehrambenoj industriji i metode njihove kontrole</w:t>
            </w:r>
          </w:p>
          <w:p w:rsidR="00B85AE5" w:rsidRPr="00CA0254" w:rsidRDefault="004B5836" w:rsidP="00B85AE5">
            <w:pPr>
              <w:pStyle w:val="ListParagraph"/>
              <w:numPr>
                <w:ilvl w:val="0"/>
                <w:numId w:val="11"/>
              </w:numPr>
              <w:tabs>
                <w:tab w:val="clear" w:pos="4650"/>
                <w:tab w:val="num" w:pos="284"/>
              </w:tabs>
              <w:autoSpaceDE w:val="0"/>
              <w:autoSpaceDN w:val="0"/>
              <w:adjustRightInd w:val="0"/>
              <w:ind w:hanging="4508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eastAsia="Calibri Italic" w:hAnsi="Times New Roman" w:cs="Times New Roman"/>
                <w:b w:val="0"/>
                <w:i w:val="0"/>
                <w:iCs w:val="0"/>
              </w:rPr>
              <w:t>interpretira i primjenjuje zakonsku regulativu vezanu za ovu oblast.</w:t>
            </w:r>
          </w:p>
          <w:p w:rsidR="00B85AE5" w:rsidRPr="00CA0254" w:rsidRDefault="00B85AE5" w:rsidP="00B85AE5">
            <w:pPr>
              <w:pStyle w:val="ListParagraph"/>
              <w:numPr>
                <w:ilvl w:val="0"/>
                <w:numId w:val="11"/>
              </w:numPr>
              <w:tabs>
                <w:tab w:val="clear" w:pos="4650"/>
                <w:tab w:val="num" w:pos="284"/>
              </w:tabs>
              <w:autoSpaceDE w:val="0"/>
              <w:autoSpaceDN w:val="0"/>
              <w:adjustRightInd w:val="0"/>
              <w:ind w:hanging="4508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eastAsia="Calibri Italic" w:hAnsi="Times New Roman" w:cs="Times New Roman"/>
                <w:b w:val="0"/>
                <w:i w:val="0"/>
                <w:iCs w:val="0"/>
              </w:rPr>
              <w:t>interpretira i primjenjuje zakonsku regulativu vezanu za ovu oblast.</w:t>
            </w:r>
          </w:p>
          <w:p w:rsidR="00840915" w:rsidRPr="00CA0254" w:rsidRDefault="00643434" w:rsidP="00B85AE5">
            <w:pPr>
              <w:pStyle w:val="ListParagraph"/>
              <w:numPr>
                <w:ilvl w:val="0"/>
                <w:numId w:val="11"/>
              </w:numPr>
              <w:tabs>
                <w:tab w:val="clear" w:pos="4650"/>
                <w:tab w:val="num" w:pos="284"/>
              </w:tabs>
              <w:autoSpaceDE w:val="0"/>
              <w:autoSpaceDN w:val="0"/>
              <w:adjustRightInd w:val="0"/>
              <w:ind w:left="284" w:hanging="142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koriste dostupnu raspoloživu literaturu vezanu za rješavanje raz</w:t>
            </w:r>
            <w:r w:rsidR="00B85AE5" w:rsidRPr="00CA0254">
              <w:rPr>
                <w:rFonts w:ascii="Times New Roman" w:hAnsi="Times New Roman" w:cs="Times New Roman"/>
                <w:b w:val="0"/>
                <w:i w:val="0"/>
              </w:rPr>
              <w:t xml:space="preserve">ličitih problema iz domena ovog predmeta </w:t>
            </w:r>
          </w:p>
        </w:tc>
      </w:tr>
      <w:tr w:rsidR="00655879" w:rsidRPr="00CA0254" w:rsidTr="00655879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111C14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 i prezime nastavnika i saradnika: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dr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Milka Stijepić,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profesor visoke škole</w:t>
            </w:r>
            <w:r w:rsidR="009C76E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; </w:t>
            </w:r>
            <w:r w:rsidR="009C76E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Nikolina Malinović, diplomirani sanitarni inženjer (240 ECTS)</w:t>
            </w:r>
          </w:p>
        </w:tc>
      </w:tr>
      <w:tr w:rsidR="00655879" w:rsidRPr="00CA0254" w:rsidTr="00655879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 nastave i savladavanje gradiva: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predavanja, vježbe</w:t>
            </w:r>
          </w:p>
        </w:tc>
      </w:tr>
      <w:tr w:rsidR="00655879" w:rsidRPr="00CA0254" w:rsidTr="00655879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Vektori i prirodna žarišta; Mjesto i uloga domaćina, rezervoara i vektora infektivnih agenasa u prirodnom žarištu</w:t>
            </w:r>
          </w:p>
        </w:tc>
      </w:tr>
      <w:tr w:rsidR="0025300A" w:rsidRPr="00CA0254" w:rsidTr="00655879">
        <w:trPr>
          <w:trHeight w:val="197"/>
        </w:trPr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Biološke karakteristike vektora, taksonomska svojstva, atraktivnost, prijemčivost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Ekološko značenje insekata u lancu ishrane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Mehanički i biološki vektori,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Suzbijanje insekata i grinja- biološki, fizički i hemijski postupci; Način upotrebe insekticida i njihova aplikacija; Formulacije, doze i koncentracije insekticida 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Podjela insekticida – hlorni i organskofosforni ugljikovodonici, karbamati, piretrini, bioinsekticidi, regulatori rasta insekata, larvicidi; Rezistencija insekata  na insekticide 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Suzbijanje insekata; Fumigacija ( fostoksin, metilbromid, cijanovodonik, ugljendioksid) 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Projekcija filmova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parcijalni ispit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8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Glodari, osnovne karakteristike (vrste, razmnožavanje, ishrana, pokretljivost, distribucija)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Taksonomija, biologija, i  ekologija štetnih glodara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10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Značaj glodara u podržavanju i širenju bolesti kod ljudi i životinja;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11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Mjere kontrole glodara (preventivne, mehaničke, biološke, hemijske)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12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Način upotrebe rodenticida i njihova aplikacija; Formulacije, doze i koncentracije rodenticida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13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Podjela rodenticida: akutni i hronični; Antikoagulanti; Rezistencija glodara na rodenticide </w:t>
            </w:r>
          </w:p>
        </w:tc>
      </w:tr>
      <w:tr w:rsidR="0025300A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4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Specifičnosti suzbijanja glodara; Zakonska regulativa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Projekcija filmova</w:t>
            </w:r>
          </w:p>
        </w:tc>
      </w:tr>
      <w:tr w:rsidR="0025300A" w:rsidRPr="00CA0254" w:rsidTr="00655879">
        <w:trPr>
          <w:trHeight w:val="201"/>
        </w:trPr>
        <w:tc>
          <w:tcPr>
            <w:tcW w:w="46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5300A" w:rsidRPr="00CA0254" w:rsidRDefault="0025300A" w:rsidP="0025300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15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5300A" w:rsidRPr="00CA0254" w:rsidRDefault="0025300A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II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parcijalni ispit</w:t>
            </w:r>
          </w:p>
        </w:tc>
      </w:tr>
      <w:tr w:rsidR="00655879" w:rsidRPr="00CA0254" w:rsidTr="00655879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Opterećenje studenta po predmetu:</w:t>
            </w:r>
          </w:p>
        </w:tc>
      </w:tr>
      <w:tr w:rsidR="00655879" w:rsidRPr="00CA0254" w:rsidTr="00655879">
        <w:tc>
          <w:tcPr>
            <w:tcW w:w="2986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Nedjeljno:</w:t>
            </w:r>
          </w:p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Kreditni koeficijent</w:t>
            </w:r>
          </w:p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k=9/30=0,3</w:t>
            </w:r>
          </w:p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Nedjeljno opterećenje:</w:t>
            </w:r>
          </w:p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=0,3 x40 sati=12 sati</w:t>
            </w:r>
          </w:p>
        </w:tc>
        <w:tc>
          <w:tcPr>
            <w:tcW w:w="6478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 semestru: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Ukupno opterećenje za predmet: 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 x30 sati=270 sati</w:t>
            </w:r>
          </w:p>
          <w:p w:rsidR="00655879" w:rsidRDefault="0037485E" w:rsidP="002C411F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</w:t>
            </w:r>
            <w:r w:rsidR="00BD2170">
              <w:rPr>
                <w:rFonts w:ascii="Times New Roman" w:hAnsi="Times New Roman" w:cs="Times New Roman"/>
                <w:b w:val="0"/>
                <w:i w:val="0"/>
              </w:rPr>
              <w:t xml:space="preserve">- </w:t>
            </w:r>
            <w:r w:rsidR="00655879" w:rsidRPr="002C411F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Aktivna nastava</w:t>
            </w:r>
            <w:r w:rsidR="002C411F" w:rsidRPr="002C411F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(</w:t>
            </w:r>
            <w:r w:rsidR="002C411F" w:rsidRPr="002C411F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predavanja i vježb</w:t>
            </w:r>
            <w:r w:rsidR="002C411F" w:rsidRPr="002C411F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e)</w:t>
            </w:r>
            <w:r w:rsidR="00655879" w:rsidRPr="002C411F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:12 x15= 180 sati </w:t>
            </w:r>
          </w:p>
          <w:p w:rsidR="0037485E" w:rsidRPr="0037485E" w:rsidRDefault="0037485E" w:rsidP="002C411F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655879" w:rsidRPr="00CA0254" w:rsidRDefault="002C411F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</w:t>
            </w:r>
            <w:r w:rsidR="00BD2170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- 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Kontinualna provjera znanja: 12 sati</w:t>
            </w:r>
          </w:p>
          <w:p w:rsidR="00655879" w:rsidRPr="00CA0254" w:rsidRDefault="00BD2170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2C411F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- 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Završna provjera znanja: 5 sati</w:t>
            </w:r>
          </w:p>
          <w:p w:rsidR="00655879" w:rsidRPr="002C411F" w:rsidRDefault="0037485E" w:rsidP="002C411F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</w:t>
            </w:r>
            <w:r w:rsidR="00BD2170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- </w:t>
            </w:r>
            <w:r w:rsidR="00655879" w:rsidRPr="002C411F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Samostalan rad: učenje, konsultacije 73 sati</w:t>
            </w:r>
          </w:p>
        </w:tc>
      </w:tr>
      <w:tr w:rsidR="00655879" w:rsidRPr="00CA0254" w:rsidTr="00655879">
        <w:tc>
          <w:tcPr>
            <w:tcW w:w="9464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Obaveze studenta: prisutnost na nastavi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 vježbama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(&gt;80%)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, kolokvijum; završni ispit</w:t>
            </w:r>
          </w:p>
        </w:tc>
      </w:tr>
      <w:tr w:rsidR="00655879" w:rsidRPr="00CA0254" w:rsidTr="00655879">
        <w:tc>
          <w:tcPr>
            <w:tcW w:w="9464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795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Literatura: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Plećaš M.,Stajković N.: Dezinfekcija, dezinsekcija, deratizacija,</w:t>
            </w:r>
            <w:r w:rsidR="005D6548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Zavod za izdavanje udžbenika, Beograd,1994; </w:t>
            </w:r>
            <w:r w:rsidR="00A51A3D" w:rsidRPr="00CA0254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231F20"/>
              </w:rPr>
              <w:t xml:space="preserve">Stanga, M. (2010): Sanitation – Cleaning and Disinfection in the Food industry, Whiley-VCR Verlag, Weinheim;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Stijepić M.: Dezinfekcija, dezinsekcija i deratizacija, Interna skripta, Visoka medicinska škola, Prijedor, 2005; </w:t>
            </w:r>
          </w:p>
        </w:tc>
      </w:tr>
      <w:tr w:rsidR="00655879" w:rsidRPr="00CA0254" w:rsidTr="00655879">
        <w:tc>
          <w:tcPr>
            <w:tcW w:w="9464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aktivnosti u nastavi do 10 poena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kolokvijum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I i II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do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4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0 poena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, vježbe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do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0 poena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završni ispit do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4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0 poena</w:t>
            </w:r>
          </w:p>
        </w:tc>
      </w:tr>
      <w:tr w:rsidR="00655879" w:rsidRPr="00CA0254" w:rsidTr="00655879">
        <w:tc>
          <w:tcPr>
            <w:tcW w:w="9464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</w:t>
            </w:r>
          </w:p>
        </w:tc>
      </w:tr>
    </w:tbl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655879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Pr="00CA0254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93"/>
        <w:gridCol w:w="63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655879" w:rsidRPr="00CA0254" w:rsidTr="00F33B8C">
        <w:tc>
          <w:tcPr>
            <w:tcW w:w="1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55879" w:rsidRPr="00111C14" w:rsidRDefault="00655879" w:rsidP="0065587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111C14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783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111C14" w:rsidRDefault="00655879" w:rsidP="0065587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</w:pPr>
            <w:r w:rsidRPr="00111C14"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  <w:t>ZDRAVSTVENO ZAKONODAVSTVO</w:t>
            </w:r>
          </w:p>
        </w:tc>
      </w:tr>
      <w:tr w:rsidR="00655879" w:rsidRPr="00CA0254" w:rsidTr="00655879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(P)</w:t>
            </w:r>
          </w:p>
        </w:tc>
      </w:tr>
      <w:tr w:rsidR="00655879" w:rsidRPr="00CA0254" w:rsidTr="00655879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111C1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obavezan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111C1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III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111C1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2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655879" w:rsidRPr="00CA0254" w:rsidRDefault="00655879" w:rsidP="00111C1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655879" w:rsidRPr="00CA0254" w:rsidRDefault="00655879" w:rsidP="00111C1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-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111C1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-</w:t>
            </w:r>
          </w:p>
        </w:tc>
      </w:tr>
      <w:tr w:rsidR="00655879" w:rsidRPr="00CA0254" w:rsidTr="00655879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111C1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SI-14</w:t>
            </w:r>
          </w:p>
        </w:tc>
      </w:tr>
      <w:tr w:rsidR="00655879" w:rsidRPr="00CA0254" w:rsidTr="00655879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987F5A" w:rsidP="00111C1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Vrsta i nivo studija, studijski programi: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1D4630">
              <w:rPr>
                <w:rFonts w:ascii="Times New Roman" w:hAnsi="Times New Roman" w:cs="Times New Roman"/>
                <w:b w:val="0"/>
                <w:i w:val="0"/>
              </w:rPr>
              <w:t>akademski</w:t>
            </w:r>
            <w:r w:rsidR="001D4630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ciklus;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240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ECTS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; Sanitarno inženjerstvo.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Uslovljenost drugim predmetima: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nema uslovnjenosti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>Ciljevi izučavanja predmeta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osnovni elementi zdravstvenog zakonodavstva u RS i EU; razvijanje kreativnosti u sanitarnom inženjerstvu</w:t>
            </w:r>
          </w:p>
        </w:tc>
      </w:tr>
      <w:tr w:rsidR="00277AF0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7AF0" w:rsidRPr="00CA0254" w:rsidRDefault="00277AF0" w:rsidP="00655879">
            <w:pPr>
              <w:rPr>
                <w:rFonts w:ascii="Times New Roman" w:hAnsi="Times New Roman" w:cs="Times New Roman"/>
                <w:i w:val="0"/>
              </w:rPr>
            </w:pPr>
            <w:r w:rsidRPr="00CA0254">
              <w:rPr>
                <w:rFonts w:ascii="Times New Roman" w:hAnsi="Times New Roman" w:cs="Times New Roman"/>
                <w:i w:val="0"/>
              </w:rPr>
              <w:t>Ishod predmeta</w:t>
            </w:r>
          </w:p>
          <w:p w:rsidR="00277AF0" w:rsidRPr="00CA0254" w:rsidRDefault="00277AF0" w:rsidP="00111C14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Nakon odslusanog modula studenti su osposobljeni da prepoznaju najznacajnije zakonske propise koji uticu na zdravstvenu zastitu. Osposobljeni su da se sluze zakonskim propisima iz razlicitih oblasti, da ih pravilno tumace i primjenjuju. </w:t>
            </w:r>
            <w:r w:rsidR="00111C14">
              <w:rPr>
                <w:rFonts w:ascii="Times New Roman" w:hAnsi="Times New Roman" w:cs="Times New Roman"/>
                <w:b w:val="0"/>
                <w:i w:val="0"/>
              </w:rPr>
              <w:t>O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sposobljenost koristenja zakona o hrani, predmetima opste upotrebe, propisima koji regulisu bezb</w:t>
            </w:r>
            <w:r w:rsidR="00111C14">
              <w:rPr>
                <w:rFonts w:ascii="Times New Roman" w:hAnsi="Times New Roman" w:cs="Times New Roman"/>
                <w:b w:val="0"/>
                <w:i w:val="0"/>
              </w:rPr>
              <w:t>jednost vode za vodosnabdjev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. </w:t>
            </w:r>
            <w:r w:rsidR="00BE12FD" w:rsidRPr="00CA0254">
              <w:rPr>
                <w:rFonts w:ascii="Times New Roman" w:hAnsi="Times New Roman" w:cs="Times New Roman"/>
                <w:b w:val="0"/>
                <w:i w:val="0"/>
              </w:rPr>
              <w:t>O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sposobljen</w:t>
            </w:r>
            <w:r w:rsidR="00BE12FD" w:rsidRPr="00CA0254">
              <w:rPr>
                <w:rFonts w:ascii="Times New Roman" w:hAnsi="Times New Roman" w:cs="Times New Roman"/>
                <w:b w:val="0"/>
                <w:i w:val="0"/>
              </w:rPr>
              <w:t>i su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da razlikuju zakonske i podzakonske akte i njihovu pravnu snagu.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9C76ED" w:rsidRDefault="00655879" w:rsidP="00044C7B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Ime i prezime nastavnika i saradnika: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r </w:t>
            </w:r>
            <w:r w:rsidR="00044C7B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Slobodan Stanić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prof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esor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vis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oke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škole</w:t>
            </w:r>
            <w:r w:rsidR="009C76E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</w:t>
            </w:r>
            <w:r w:rsidR="009C76ED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</w:t>
            </w:r>
            <w:r w:rsidR="009C76ED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r </w:t>
            </w:r>
            <w:r w:rsidR="009C76ED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Slobodan Stanić</w:t>
            </w:r>
            <w:r w:rsidR="009C76ED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,</w:t>
            </w:r>
            <w:r w:rsidR="009C76ED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9C76ED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prof</w:t>
            </w:r>
            <w:r w:rsidR="009C76ED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esor </w:t>
            </w:r>
            <w:r w:rsidR="009C76ED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vis</w:t>
            </w:r>
            <w:r w:rsidR="009C76ED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oke </w:t>
            </w:r>
            <w:r w:rsidR="009C76ED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škole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 nastave i savladavanje gradiva: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teorisjka nastava, seminari i konsultacije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25300A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F2069D" w:rsidRDefault="0025300A" w:rsidP="0025300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F2069D" w:rsidRDefault="0025300A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Značaj Zdravstvenog zakonodavstva u RS;</w:t>
            </w:r>
          </w:p>
        </w:tc>
      </w:tr>
      <w:tr w:rsidR="0025300A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F2069D" w:rsidRDefault="0025300A" w:rsidP="0025300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F2069D" w:rsidRDefault="0025300A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Zdravstveno zakonodavstvo u RS, zakon i izmjene zakona;</w:t>
            </w:r>
          </w:p>
        </w:tc>
      </w:tr>
      <w:tr w:rsidR="0025300A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F2069D" w:rsidRDefault="0025300A" w:rsidP="0025300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F2069D" w:rsidRDefault="0025300A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R</w:t>
            </w:r>
            <w:r w:rsidR="00111C14"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azvoj zdravstvenog zakonodav</w:t>
            </w:r>
            <w:r w:rsidR="00111C14"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s.</w:t>
            </w: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 xml:space="preserve"> u RS; Prava na zdravnje zagarantovana Ustavom RS;</w:t>
            </w:r>
          </w:p>
        </w:tc>
      </w:tr>
      <w:tr w:rsidR="0025300A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F2069D" w:rsidRDefault="0025300A" w:rsidP="0025300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F2069D" w:rsidRDefault="0025300A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Sistemski zakoni u zdravstvenoj zaštiti i zdravstvenom osiguranju;</w:t>
            </w:r>
          </w:p>
        </w:tc>
      </w:tr>
      <w:tr w:rsidR="0025300A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F2069D" w:rsidRDefault="0025300A" w:rsidP="0025300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F2069D" w:rsidRDefault="0025300A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Zakoni i podzakoni akta za pojedine oblasti u sistemu zdravstvene zaštite;</w:t>
            </w:r>
          </w:p>
        </w:tc>
      </w:tr>
      <w:tr w:rsidR="0025300A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F2069D" w:rsidRDefault="0025300A" w:rsidP="0025300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F2069D" w:rsidRDefault="0025300A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Osnovne odredbe i definicije u zdravstvenoj zaštiti;</w:t>
            </w:r>
          </w:p>
        </w:tc>
      </w:tr>
      <w:tr w:rsidR="0025300A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F2069D" w:rsidRDefault="0025300A" w:rsidP="0025300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F2069D" w:rsidRDefault="0025300A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I parcijalni ispit</w:t>
            </w:r>
          </w:p>
        </w:tc>
      </w:tr>
      <w:tr w:rsidR="0025300A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F2069D" w:rsidRDefault="0025300A" w:rsidP="0025300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F2069D" w:rsidRDefault="0025300A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Prava građana i kolektivna zdravstvena zaštita;</w:t>
            </w:r>
          </w:p>
        </w:tc>
      </w:tr>
      <w:tr w:rsidR="0025300A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F2069D" w:rsidRDefault="0025300A" w:rsidP="0025300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F2069D" w:rsidRDefault="0025300A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Zdravstveni radnici, zdravstvene ustanove i nadzor na radom zdravstvenih ustanova;</w:t>
            </w:r>
          </w:p>
        </w:tc>
      </w:tr>
      <w:tr w:rsidR="0025300A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F2069D" w:rsidRDefault="0025300A" w:rsidP="0025300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F2069D" w:rsidRDefault="0025300A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Osnovne odredbe i prava iz zdravstvenog osiguranja; Dobrovoljno zdravstveno osiguranje i organizacija zdravstvenog osiguranja;</w:t>
            </w:r>
          </w:p>
        </w:tc>
      </w:tr>
      <w:tr w:rsidR="0025300A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F2069D" w:rsidRDefault="0025300A" w:rsidP="0025300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F2069D" w:rsidRDefault="0025300A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Rizične, ranjive i vulnerabilne populacione grupe;</w:t>
            </w:r>
          </w:p>
        </w:tc>
      </w:tr>
      <w:tr w:rsidR="0025300A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F2069D" w:rsidRDefault="0025300A" w:rsidP="0025300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F2069D" w:rsidRDefault="0025300A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Zdravstvena zaštita kao opšti interes u oblasti zdravstvene zaštite</w:t>
            </w:r>
          </w:p>
        </w:tc>
      </w:tr>
      <w:tr w:rsidR="0025300A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25300A" w:rsidRPr="00F2069D" w:rsidRDefault="0025300A" w:rsidP="0025300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25300A" w:rsidRPr="00F2069D" w:rsidRDefault="0025300A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Praćenje zdravstvenog stanja stanovništva i bolesti od većeg socijalno-medicinskog značaja</w:t>
            </w:r>
          </w:p>
        </w:tc>
      </w:tr>
      <w:tr w:rsidR="0025300A" w:rsidRPr="00CA0254" w:rsidTr="00655879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5300A" w:rsidRPr="00F2069D" w:rsidRDefault="0025300A" w:rsidP="0025300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</w:t>
            </w: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5300A" w:rsidRPr="00F2069D" w:rsidRDefault="0025300A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Dostignuća javnog zdravlja u razvijenim zemljama svijeta</w:t>
            </w:r>
          </w:p>
        </w:tc>
      </w:tr>
      <w:tr w:rsidR="0025300A" w:rsidRPr="00CA0254" w:rsidTr="00655879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5300A" w:rsidRPr="00F2069D" w:rsidRDefault="0025300A" w:rsidP="0025300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5300A" w:rsidRPr="00F2069D" w:rsidRDefault="0025300A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F2069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II parcijalni ispit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Opterećenje studenta po predmetu:</w:t>
            </w:r>
          </w:p>
        </w:tc>
      </w:tr>
      <w:tr w:rsidR="00655879" w:rsidRPr="00CA0254" w:rsidTr="00655879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2:30k=(ECTS/30)=0,06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0,06*40=(k*40 sati)= 2,4 sati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2*30 (ECTS kredita * 30 sati/kredita) = 60 sati</w:t>
            </w:r>
          </w:p>
          <w:p w:rsidR="00655879" w:rsidRPr="00CA0254" w:rsidRDefault="002C411F" w:rsidP="00BD2170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1.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30 sati</w:t>
            </w:r>
          </w:p>
          <w:p w:rsidR="00655879" w:rsidRPr="00CA0254" w:rsidRDefault="002C411F" w:rsidP="00655879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-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30 sati</w:t>
            </w:r>
          </w:p>
          <w:p w:rsidR="00655879" w:rsidRPr="00CA0254" w:rsidRDefault="002C411F" w:rsidP="00655879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-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0 sati</w:t>
            </w:r>
          </w:p>
          <w:p w:rsidR="00655879" w:rsidRPr="00CA0254" w:rsidRDefault="002C411F" w:rsidP="00BD2170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2.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30 sati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prisustvo nastavi; izrada seminarskih radova.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Literatura: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M.Savović, Zdravstveno zakonodavstvo, Beograd 2006; B. Timotić, Zdravstveno zakonodavstvo , Beograd 2004.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111C14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-     aktivnost u nastavi do 5 poena;</w:t>
            </w:r>
            <w:r w:rsidR="00111C1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kolokvij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i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II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do 40 poena;</w:t>
            </w:r>
            <w:r w:rsidR="00111C1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seminar do 15 poena</w:t>
            </w:r>
            <w:r w:rsidR="00111C14">
              <w:rPr>
                <w:rFonts w:ascii="Times New Roman" w:hAnsi="Times New Roman" w:cs="Times New Roman"/>
                <w:b w:val="0"/>
                <w:i w:val="0"/>
              </w:rPr>
              <w:t xml:space="preserve">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završni ispit do 40 poena.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</w:t>
            </w:r>
          </w:p>
        </w:tc>
      </w:tr>
    </w:tbl>
    <w:p w:rsidR="0025300A" w:rsidRPr="00CA0254" w:rsidRDefault="0025300A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655879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Pr="00CA0254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083"/>
        <w:gridCol w:w="54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5A06A5" w:rsidRPr="00CA0254" w:rsidTr="00F33B8C">
        <w:tc>
          <w:tcPr>
            <w:tcW w:w="15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A06A5" w:rsidRPr="00111C14" w:rsidRDefault="005A06A5" w:rsidP="005A06A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111C14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774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06A5" w:rsidRPr="00111C14" w:rsidRDefault="005A06A5" w:rsidP="005A06A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111C14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MEDICINA RADA</w:t>
            </w:r>
          </w:p>
        </w:tc>
      </w:tr>
      <w:tr w:rsidR="005A06A5" w:rsidRPr="00CA0254" w:rsidTr="005A06A5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5A06A5" w:rsidRPr="00CA0254" w:rsidTr="005A06A5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bCs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obavezan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IV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bCs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bCs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bCs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</w:tr>
      <w:tr w:rsidR="005A06A5" w:rsidRPr="00CA0254" w:rsidTr="005A06A5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pStyle w:val="Heading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A025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SI - 15</w:t>
            </w:r>
          </w:p>
        </w:tc>
      </w:tr>
      <w:tr w:rsidR="005A06A5" w:rsidRPr="00CA0254" w:rsidTr="005A06A5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06A5" w:rsidRPr="00CA0254" w:rsidRDefault="00987F5A" w:rsidP="00B95E2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5A06A5" w:rsidRPr="00CA0254" w:rsidTr="005A06A5">
        <w:trPr>
          <w:trHeight w:val="304"/>
        </w:trPr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iCs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Vrsta i nivo studija, studijski programi:</w:t>
            </w:r>
            <w:r w:rsidR="001D4630">
              <w:rPr>
                <w:rFonts w:ascii="Times New Roman" w:hAnsi="Times New Roman" w:cs="Times New Roman"/>
                <w:b w:val="0"/>
                <w:i w:val="0"/>
              </w:rPr>
              <w:t xml:space="preserve"> akademski</w:t>
            </w:r>
            <w:r w:rsidR="001D4630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;  I  ciklus;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240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;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anitarno inženjerstvo</w:t>
            </w:r>
          </w:p>
        </w:tc>
      </w:tr>
      <w:tr w:rsidR="005A06A5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iCs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 nema uslov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lj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enosti</w:t>
            </w:r>
          </w:p>
        </w:tc>
      </w:tr>
      <w:tr w:rsidR="005A06A5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iCs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>Ciljevi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111C14">
              <w:rPr>
                <w:rFonts w:ascii="Times New Roman" w:hAnsi="Times New Roman" w:cs="Times New Roman"/>
                <w:i w:val="0"/>
                <w:lang w:val="sr-Cyrl-BA"/>
              </w:rPr>
              <w:t>izučavanja predmeta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su usvajanje znanja o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opasnostima, štetnostima (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fizičkim, hemijskim, biološkim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)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i zahtjevima na radnom mjestu 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 u radnoj sredini, o ambijentalnom monitoringu profesionalnih štetnosti, prevenciji profesionalnih bolesti, povreda na radu i oboljenja u vezi sa radom i</w:t>
            </w:r>
            <w:r w:rsidRPr="00CA0254">
              <w:rPr>
                <w:rFonts w:ascii="Times New Roman" w:hAnsi="Times New Roman" w:cs="Times New Roman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zaštiti zdravlja na radu .</w:t>
            </w:r>
          </w:p>
        </w:tc>
      </w:tr>
      <w:tr w:rsidR="0053783A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783A" w:rsidRPr="00CA0254" w:rsidRDefault="0053783A" w:rsidP="0053783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i w:val="0"/>
                <w:lang w:val="sr-Latn-BA"/>
              </w:rPr>
              <w:t>Ishod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111C14">
              <w:rPr>
                <w:rFonts w:ascii="Times New Roman" w:hAnsi="Times New Roman" w:cs="Times New Roman"/>
                <w:i w:val="0"/>
                <w:lang w:val="sr-Latn-BA"/>
              </w:rPr>
              <w:t>predmeta</w:t>
            </w:r>
          </w:p>
          <w:p w:rsidR="0053783A" w:rsidRPr="00CA0254" w:rsidRDefault="0053783A" w:rsidP="0053783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Nakon odslušanog predmeta student će:</w:t>
            </w:r>
          </w:p>
          <w:p w:rsidR="0053783A" w:rsidRPr="00CA0254" w:rsidRDefault="0053783A" w:rsidP="0053783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-  znati prepoznati fizičke, hemijske, biološke, ergonomske i psihofiziološke faktore  koji potiču sa radnog mjesta i iz radne sredine, a koji mogu nepovoljno uticati na zdravlje i radnu sposobnost radnika.</w:t>
            </w:r>
          </w:p>
          <w:p w:rsidR="0053783A" w:rsidRPr="00CA0254" w:rsidRDefault="0053783A" w:rsidP="0053783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-  biti praktično osposobljen za ispitivanje faktora radne sredine, korišćenje određenih zakonskih i podzakonskih propisa, kao i planiranje mjera prevencije.</w:t>
            </w:r>
          </w:p>
          <w:p w:rsidR="0053783A" w:rsidRPr="00CA0254" w:rsidRDefault="0053783A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-  biti kompetentan da koristi i primjenjuje znanje i  alate radi analize  uslova radne sredine i ocjene sanitarno-higijenskog stanja u preduzeću.</w:t>
            </w:r>
          </w:p>
        </w:tc>
      </w:tr>
      <w:tr w:rsidR="005A06A5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06A5" w:rsidRPr="00CA0254" w:rsidRDefault="005A06A5" w:rsidP="005D6548">
            <w:pPr>
              <w:rPr>
                <w:rFonts w:ascii="Times New Roman" w:hAnsi="Times New Roman" w:cs="Times New Roman"/>
                <w:b w:val="0"/>
                <w:i w:val="0"/>
                <w:iCs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Ime i prezime nastavnika i saradnika: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dr Vesna Paleksić, </w:t>
            </w:r>
            <w:r w:rsidR="005D6548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docent</w:t>
            </w:r>
            <w:r w:rsidR="009C76E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</w:t>
            </w:r>
            <w:r w:rsidR="009C76ED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dr Vesna Paleksić, </w:t>
            </w:r>
            <w:r w:rsidR="009C76E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docent</w:t>
            </w:r>
          </w:p>
        </w:tc>
      </w:tr>
      <w:tr w:rsidR="005A06A5" w:rsidRPr="00CA0254" w:rsidTr="005A06A5">
        <w:trPr>
          <w:trHeight w:val="502"/>
        </w:trPr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iCs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 nastave i savladavanje gradiva: teorijska nastava</w:t>
            </w:r>
            <w:r w:rsidR="005D6548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(predavanje);</w:t>
            </w:r>
            <w:r w:rsidR="005D6548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vježbe;</w:t>
            </w:r>
            <w:r w:rsidR="005D6548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seminarski rad</w:t>
            </w:r>
            <w:r w:rsidR="005D6548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(domaći zadatak);</w:t>
            </w:r>
            <w:r w:rsidR="005D6548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kontinuirana provjera znanja</w:t>
            </w:r>
            <w:r w:rsidR="005D6548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(kolokvij);</w:t>
            </w:r>
            <w:r w:rsidR="005D6548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ršna provjera znanja</w:t>
            </w:r>
          </w:p>
        </w:tc>
      </w:tr>
      <w:tr w:rsidR="005A06A5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5A06A5">
            <w:pPr>
              <w:rPr>
                <w:rFonts w:ascii="Times New Roman" w:hAnsi="Times New Roman" w:cs="Times New Roman"/>
                <w:b w:val="0"/>
                <w:i w:val="0"/>
                <w:iCs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iCs w:val="0"/>
                <w:lang w:val="sr-Latn-BA"/>
              </w:rPr>
              <w:t xml:space="preserve">Uvodno predavanje- definicija, istorijat, predmet  proučavanja medicine rada;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Osnovni fiziologije rada;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vrste rada, potrošnja energije,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zamor, premor.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5A06A5">
            <w:pPr>
              <w:rPr>
                <w:rFonts w:ascii="Times New Roman" w:hAnsi="Times New Roman" w:cs="Times New Roman"/>
                <w:b w:val="0"/>
                <w:i w:val="0"/>
                <w:iCs w:val="0"/>
                <w:lang w:val="sr-Cyrl-BA"/>
              </w:rPr>
            </w:pPr>
            <w:r w:rsidRPr="00CA0254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lang w:val="sr-Latn-BA"/>
              </w:rPr>
              <w:t xml:space="preserve">Profesionalne bolesti izazvane fizičkim agensima (temperatura, barometarski pritisak, buka, vibracije) 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5A06A5">
            <w:pPr>
              <w:pStyle w:val="Heading2"/>
              <w:rPr>
                <w:i w:val="0"/>
                <w:sz w:val="24"/>
                <w:szCs w:val="24"/>
                <w:lang w:val="sr-Latn-BA"/>
              </w:rPr>
            </w:pPr>
            <w:r w:rsidRPr="00CA0254">
              <w:rPr>
                <w:rFonts w:eastAsia="Calibri"/>
                <w:i w:val="0"/>
                <w:iCs w:val="0"/>
                <w:sz w:val="24"/>
                <w:szCs w:val="24"/>
                <w:lang w:val="sr-Latn-BA" w:eastAsia="en-US"/>
              </w:rPr>
              <w:t>Profesionalne bolesti izazvane nejonizujućim zračenjem (vidljiva svjetlost, infracrveno, ultraljubičasto zračenje, mikrotalasi, radiotalasi).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5A06A5">
            <w:pPr>
              <w:pStyle w:val="Heading2"/>
              <w:rPr>
                <w:i w:val="0"/>
                <w:sz w:val="24"/>
                <w:szCs w:val="24"/>
                <w:lang w:val="sr-Latn-BA"/>
              </w:rPr>
            </w:pPr>
            <w:r w:rsidRPr="00CA0254">
              <w:rPr>
                <w:i w:val="0"/>
                <w:sz w:val="24"/>
                <w:szCs w:val="24"/>
                <w:lang w:val="sr-Latn-BA"/>
              </w:rPr>
              <w:t>Efekti elektromagnetnih polja i laserskog zračenja na ljudski organizam.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5A06A5">
            <w:pPr>
              <w:pStyle w:val="Heading2"/>
              <w:rPr>
                <w:i w:val="0"/>
                <w:sz w:val="24"/>
                <w:szCs w:val="24"/>
              </w:rPr>
            </w:pPr>
            <w:r w:rsidRPr="00CA0254">
              <w:rPr>
                <w:rFonts w:eastAsia="Calibri"/>
                <w:i w:val="0"/>
                <w:iCs w:val="0"/>
                <w:sz w:val="24"/>
                <w:szCs w:val="24"/>
                <w:lang w:val="sr-Latn-BA" w:eastAsia="en-US"/>
              </w:rPr>
              <w:t xml:space="preserve">Jonizujuće zračenje </w:t>
            </w:r>
            <w:r w:rsidRPr="00CA0254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 (radioaktivnost, </w:t>
            </w:r>
            <w:r w:rsidRPr="00CA0254">
              <w:rPr>
                <w:rFonts w:eastAsia="Calibri"/>
                <w:i w:val="0"/>
                <w:iCs w:val="0"/>
                <w:sz w:val="24"/>
                <w:szCs w:val="24"/>
                <w:lang w:val="sr-Latn-BA" w:eastAsia="en-US"/>
              </w:rPr>
              <w:t xml:space="preserve">izvori zračenja, biološki efekti zračenja, doza, mjerenje radijacije). 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5A06A5">
            <w:pPr>
              <w:pStyle w:val="Heading2"/>
              <w:rPr>
                <w:i w:val="0"/>
                <w:sz w:val="24"/>
                <w:szCs w:val="24"/>
              </w:rPr>
            </w:pPr>
            <w:r w:rsidRPr="00CA0254">
              <w:rPr>
                <w:bCs/>
                <w:i w:val="0"/>
                <w:sz w:val="24"/>
                <w:szCs w:val="24"/>
                <w:lang w:val="en-US"/>
              </w:rPr>
              <w:t>Jonizujuće zračenje (akutna i hronična radijaciona bolest, oštećenje kože i oka, karcinomi izazvani jonizujućim zračenjem, osnovni principi zaštite).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 parcijalni ispit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5A06A5">
            <w:pPr>
              <w:pStyle w:val="Heading2"/>
              <w:rPr>
                <w:i w:val="0"/>
                <w:sz w:val="24"/>
                <w:szCs w:val="24"/>
                <w:lang w:val="sr-Latn-BA"/>
              </w:rPr>
            </w:pPr>
            <w:r w:rsidRPr="00CA0254">
              <w:rPr>
                <w:i w:val="0"/>
                <w:sz w:val="24"/>
                <w:szCs w:val="24"/>
                <w:lang w:val="sr-Latn-BA"/>
              </w:rPr>
              <w:t xml:space="preserve">Osvjetljenost radne sredine. Industrijska prašina. </w:t>
            </w:r>
            <w:r w:rsidRPr="00CA0254">
              <w:rPr>
                <w:i w:val="0"/>
                <w:sz w:val="24"/>
                <w:szCs w:val="24"/>
              </w:rPr>
              <w:t>Profesionalne bolesti p</w:t>
            </w:r>
            <w:r w:rsidRPr="00CA0254">
              <w:rPr>
                <w:i w:val="0"/>
                <w:sz w:val="24"/>
                <w:szCs w:val="24"/>
                <w:lang w:val="sr-Latn-BA"/>
              </w:rPr>
              <w:t>luća- pneumokonioze (silikoza, azbestoza); Profesionalne bolesti pluća- (bisinoza, farmerska pluća, profesionalna astma, HOBP).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5A06A5">
            <w:pPr>
              <w:pStyle w:val="Heading2"/>
              <w:rPr>
                <w:i w:val="0"/>
                <w:sz w:val="24"/>
                <w:szCs w:val="24"/>
              </w:rPr>
            </w:pPr>
            <w:r w:rsidRPr="00CA0254">
              <w:rPr>
                <w:i w:val="0"/>
                <w:sz w:val="24"/>
                <w:szCs w:val="24"/>
              </w:rPr>
              <w:t xml:space="preserve">Profesionalna toksikologija </w:t>
            </w:r>
            <w:r w:rsidRPr="00CA0254">
              <w:rPr>
                <w:i w:val="0"/>
                <w:sz w:val="24"/>
                <w:szCs w:val="24"/>
                <w:lang w:val="sr-Latn-BA"/>
              </w:rPr>
              <w:t xml:space="preserve">(trovanje teškim metalima: olovo, arsen i živa) </w:t>
            </w:r>
            <w:r w:rsidRPr="00CA0254">
              <w:rPr>
                <w:i w:val="0"/>
                <w:sz w:val="24"/>
                <w:szCs w:val="24"/>
              </w:rPr>
              <w:t xml:space="preserve"> 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5A06A5">
            <w:pPr>
              <w:pStyle w:val="Heading2"/>
              <w:rPr>
                <w:i w:val="0"/>
                <w:sz w:val="24"/>
                <w:szCs w:val="24"/>
                <w:lang w:val="sr-Latn-BA"/>
              </w:rPr>
            </w:pPr>
            <w:r w:rsidRPr="00CA0254">
              <w:rPr>
                <w:i w:val="0"/>
                <w:sz w:val="24"/>
                <w:szCs w:val="24"/>
              </w:rPr>
              <w:t xml:space="preserve">Profesionalna toksikologija </w:t>
            </w:r>
            <w:r w:rsidRPr="00CA0254">
              <w:rPr>
                <w:i w:val="0"/>
                <w:sz w:val="24"/>
                <w:szCs w:val="24"/>
                <w:lang w:val="sr-Latn-BA"/>
              </w:rPr>
              <w:t>(trovanje kadmijumom, manganom, tvrdim metalom, livačka groznica)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5A06A5">
            <w:pPr>
              <w:pStyle w:val="Heading2"/>
              <w:rPr>
                <w:i w:val="0"/>
                <w:sz w:val="24"/>
                <w:szCs w:val="24"/>
                <w:lang w:val="sr-Latn-BA"/>
              </w:rPr>
            </w:pPr>
            <w:r w:rsidRPr="00CA0254">
              <w:rPr>
                <w:i w:val="0"/>
                <w:sz w:val="24"/>
                <w:szCs w:val="24"/>
              </w:rPr>
              <w:t>Profesionalna toksikologija</w:t>
            </w:r>
            <w:r w:rsidRPr="00CA0254">
              <w:rPr>
                <w:i w:val="0"/>
                <w:sz w:val="24"/>
                <w:szCs w:val="24"/>
                <w:lang w:val="sr-Latn-BA"/>
              </w:rPr>
              <w:t>- trovanje gasovima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5A06A5">
            <w:pPr>
              <w:rPr>
                <w:rFonts w:ascii="Times New Roman" w:hAnsi="Times New Roman" w:cs="Times New Roman"/>
                <w:b w:val="0"/>
                <w:i w:val="0"/>
                <w:iCs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Profesionalna toksikologija- trovanje organskim rastvaračima i pesticidima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5A06A5">
            <w:pPr>
              <w:pStyle w:val="Heading2"/>
              <w:rPr>
                <w:i w:val="0"/>
                <w:sz w:val="24"/>
                <w:szCs w:val="24"/>
                <w:lang w:val="sr-Latn-BA"/>
              </w:rPr>
            </w:pPr>
            <w:r w:rsidRPr="00CA0254">
              <w:rPr>
                <w:i w:val="0"/>
                <w:sz w:val="24"/>
                <w:szCs w:val="24"/>
                <w:lang w:val="sr-Latn-BA"/>
              </w:rPr>
              <w:t>Karcinogeni u radnoj sredini.Profesionalne bolesti kože.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092E" w:rsidRPr="00CA0254" w:rsidRDefault="008B092E" w:rsidP="005A06A5">
            <w:pPr>
              <w:pStyle w:val="Heading2"/>
              <w:rPr>
                <w:i w:val="0"/>
                <w:sz w:val="24"/>
                <w:szCs w:val="24"/>
                <w:lang w:val="sr-Latn-BA"/>
              </w:rPr>
            </w:pPr>
            <w:r w:rsidRPr="00CA0254">
              <w:rPr>
                <w:rFonts w:eastAsia="TimesNewRoman"/>
                <w:i w:val="0"/>
                <w:iCs w:val="0"/>
                <w:sz w:val="24"/>
                <w:szCs w:val="24"/>
                <w:lang w:val="sr-Latn-BA" w:eastAsia="bs-Latn-BA"/>
              </w:rPr>
              <w:t>Bolesti u vezi sa radom.Profesionalne bolesti zbog nefizioloških uslova rada i ergonomskih štetnosti. Sanitarno-higijensko stanje radne sredine.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B092E" w:rsidRPr="00CA0254" w:rsidRDefault="008B092E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II parcijalni ispit</w:t>
            </w:r>
          </w:p>
        </w:tc>
      </w:tr>
      <w:tr w:rsidR="005A06A5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Opterećenje studenta po predmetu:</w:t>
            </w:r>
          </w:p>
        </w:tc>
      </w:tr>
      <w:tr w:rsidR="005A06A5" w:rsidRPr="00CA0254" w:rsidTr="005A06A5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9:30k=(ECTS/30)=0,3</w:t>
            </w: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0,3*40=(k*40 sati)= 12 sati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9*30 (ECTS kredita * 30 sati/kredita) = 270 sati</w:t>
            </w: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5A06A5" w:rsidRPr="00CA0254" w:rsidRDefault="002C411F" w:rsidP="0037485E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1.</w:t>
            </w:r>
            <w:r w:rsidR="005A06A5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180 sati</w:t>
            </w:r>
          </w:p>
          <w:p w:rsidR="005A06A5" w:rsidRPr="00CA0254" w:rsidRDefault="002C411F" w:rsidP="005A06A5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       -</w:t>
            </w:r>
            <w:r w:rsidR="005A06A5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90 sati</w:t>
            </w:r>
          </w:p>
          <w:p w:rsidR="005A06A5" w:rsidRPr="00CA0254" w:rsidRDefault="002C411F" w:rsidP="005A06A5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       -</w:t>
            </w:r>
            <w:r w:rsidR="005A06A5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90 sati</w:t>
            </w:r>
          </w:p>
          <w:p w:rsidR="005A06A5" w:rsidRPr="00CA0254" w:rsidRDefault="002C411F" w:rsidP="0037485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2.</w:t>
            </w:r>
            <w:r w:rsidR="005A06A5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90 sati</w:t>
            </w:r>
          </w:p>
        </w:tc>
      </w:tr>
      <w:tr w:rsidR="005A06A5" w:rsidRPr="00CA0254" w:rsidTr="005A06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iCs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studenta:Prisustvo nastavi(predavanje i vježbe),domaći zadaci – seminarski radovi;prisustvo provjeri znanja-kontinuirani i završna provjera</w:t>
            </w:r>
          </w:p>
        </w:tc>
      </w:tr>
      <w:tr w:rsidR="005A06A5" w:rsidRPr="00CA0254" w:rsidTr="005A06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Literatura:</w:t>
            </w:r>
            <w:r w:rsidRPr="00CA0254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Paleksić V. Medicina rada. Autorizovana predavanja predmetnog nastavnika</w:t>
            </w: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Vidaković A.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 grupa autora. Osnovi medicine rada. CIBIF Medicinski fakultet Univerziteta u Beogradu, 1998.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Mikov M.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Praktikum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iz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medicine rada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. Ortomedics. Novi Sad, 2006.</w:t>
            </w: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Dopunska: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Vidaković Aleksandar i saradnici.Medicina rada I i II .KCS-Institut za medicinu rada i radiološku zaštitu“Dr Dragomir Karajović“Beograd 1997.</w:t>
            </w:r>
          </w:p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iCs w:val="0"/>
              </w:rPr>
              <w:t>International Labour Office Geneva. Encyclopaedia of Occupational Health and Safety,2012.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Online edition</w:t>
            </w:r>
            <w:r w:rsidRPr="00CA025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iCs w:val="0"/>
              </w:rPr>
              <w:t>dostupno na http://www.iloencyclopaedia.org/</w:t>
            </w:r>
          </w:p>
        </w:tc>
      </w:tr>
      <w:tr w:rsidR="005A06A5" w:rsidRPr="00CA0254" w:rsidTr="005A06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iCs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="003846E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aktivnosti u nastavi-do 5 poena;</w:t>
            </w:r>
            <w:r w:rsidR="003846E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kolokvij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I</w:t>
            </w:r>
            <w:r w:rsidR="003846E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3846E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- 40 poena;</w:t>
            </w:r>
            <w:r w:rsidR="003846E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seminar- do 15 poena;</w:t>
            </w:r>
            <w:r w:rsidR="003846E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završni ispit- do 40 poena</w:t>
            </w:r>
          </w:p>
        </w:tc>
      </w:tr>
      <w:tr w:rsidR="005A06A5" w:rsidRPr="00CA0254" w:rsidTr="005A06A5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06A5" w:rsidRPr="00CA0254" w:rsidRDefault="005A06A5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</w:t>
            </w:r>
          </w:p>
        </w:tc>
      </w:tr>
    </w:tbl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5300A" w:rsidRPr="00CA0254" w:rsidRDefault="0025300A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5300A" w:rsidRPr="00CA0254" w:rsidRDefault="0025300A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5300A" w:rsidRDefault="0025300A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11C14" w:rsidRDefault="00111C1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7F5758" w:rsidRPr="00CA0254" w:rsidRDefault="007F575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93"/>
        <w:gridCol w:w="63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641B5D" w:rsidRPr="00CA0254" w:rsidTr="00F33B8C">
        <w:tc>
          <w:tcPr>
            <w:tcW w:w="1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41B5D" w:rsidRPr="00111C14" w:rsidRDefault="00641B5D" w:rsidP="00FA0CCA">
            <w:pPr>
              <w:rPr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lang w:val="sr-Cyrl-BA"/>
              </w:rPr>
            </w:pPr>
            <w:r w:rsidRPr="00111C14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783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1B5D" w:rsidRPr="00111C14" w:rsidRDefault="00641B5D" w:rsidP="00FA0CCA">
            <w:pPr>
              <w:rPr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lang w:val="sr-Cyrl-BA"/>
              </w:rPr>
            </w:pPr>
            <w:r w:rsidRPr="00A605F0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MENTALNA HIGIJENA</w:t>
            </w:r>
          </w:p>
        </w:tc>
      </w:tr>
      <w:tr w:rsidR="00641B5D" w:rsidRPr="00CA0254" w:rsidTr="00FA0CCA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41B5D" w:rsidRPr="00111C1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111C1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B5D" w:rsidRPr="00111C1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111C1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B5D" w:rsidRPr="00111C1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111C1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B5D" w:rsidRPr="00111C1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 w:rsidRPr="00111C1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111C1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41B5D" w:rsidRPr="00111C1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111C1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111C1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KV</w:t>
            </w:r>
            <w:r w:rsidRPr="00111C1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641B5D" w:rsidRPr="00CA0254" w:rsidTr="00FA0CCA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41B5D" w:rsidRPr="00111C1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111C1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MH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41B5D" w:rsidRPr="00111C1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111C1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obavezan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41B5D" w:rsidRPr="00111C1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CS"/>
              </w:rPr>
            </w:pPr>
            <w:r w:rsidRPr="00111C1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41B5D" w:rsidRPr="00111C1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 w:rsidRPr="00111C1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641B5D" w:rsidRPr="00111C1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111C1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641B5D" w:rsidRPr="00111C1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111C1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641B5D" w:rsidRPr="00111C1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</w:p>
        </w:tc>
      </w:tr>
      <w:tr w:rsidR="00641B5D" w:rsidRPr="00CA0254" w:rsidTr="00FA0CCA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41B5D" w:rsidRPr="00111C1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111C1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1B5D" w:rsidRPr="00111C14" w:rsidRDefault="00641B5D" w:rsidP="00111C14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111C1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SI-16</w:t>
            </w:r>
          </w:p>
        </w:tc>
      </w:tr>
      <w:tr w:rsidR="00641B5D" w:rsidRPr="00CA0254" w:rsidTr="00FA0CCA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41B5D" w:rsidRPr="00CA025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1B5D" w:rsidRPr="00CA0254" w:rsidRDefault="00987F5A" w:rsidP="00111C14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641B5D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1B5D" w:rsidRPr="00CA025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Vrsta i nivo studija, studijski programi:</w:t>
            </w:r>
            <w:r w:rsidR="001D4630">
              <w:rPr>
                <w:rFonts w:ascii="Times New Roman" w:hAnsi="Times New Roman" w:cs="Times New Roman"/>
                <w:b w:val="0"/>
                <w:i w:val="0"/>
              </w:rPr>
              <w:t xml:space="preserve"> akademski</w:t>
            </w:r>
            <w:r w:rsidR="001D4630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 I ciklus;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240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anitarno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inženjerstvo</w:t>
            </w:r>
          </w:p>
        </w:tc>
      </w:tr>
      <w:tr w:rsidR="00641B5D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1B5D" w:rsidRPr="00CA025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 nema uslovljenosti</w:t>
            </w:r>
          </w:p>
        </w:tc>
      </w:tr>
      <w:tr w:rsidR="00641B5D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1B5D" w:rsidRPr="00CA025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Latn-BA"/>
              </w:rPr>
            </w:pPr>
            <w:r w:rsidRPr="00A605F0">
              <w:rPr>
                <w:rFonts w:ascii="Times New Roman" w:hAnsi="Times New Roman" w:cs="Times New Roman"/>
                <w:i w:val="0"/>
                <w:lang w:val="sr-Cyrl-BA"/>
              </w:rPr>
              <w:t>Ciljevi izučavanja predmeta: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osposobljavanje studenata za rad na prevenciji mentalnih poremećaja, prepoznavanje  rane problematike  koja vodi ka razvoju  mentalnih poremećaja i osposobljavanje za  adekvatan    pristup  ovoj populaciji pacijenata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.</w:t>
            </w:r>
          </w:p>
        </w:tc>
      </w:tr>
      <w:tr w:rsidR="00A605F0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5F0" w:rsidRPr="00A605F0" w:rsidRDefault="00A605F0" w:rsidP="00A605F0">
            <w:pPr>
              <w:rPr>
                <w:rFonts w:ascii="Times New Roman" w:hAnsi="Times New Roman" w:cs="Times New Roman"/>
                <w:bCs w:val="0"/>
                <w:i w:val="0"/>
                <w:iCs w:val="0"/>
                <w:lang w:val="bs-Latn-BA"/>
              </w:rPr>
            </w:pPr>
            <w:r w:rsidRPr="00A605F0">
              <w:rPr>
                <w:rFonts w:ascii="Times New Roman" w:hAnsi="Times New Roman" w:cs="Times New Roman"/>
                <w:i w:val="0"/>
                <w:lang w:val="bs-Latn-BA"/>
              </w:rPr>
              <w:t xml:space="preserve">Ishod predmeta </w:t>
            </w:r>
          </w:p>
          <w:p w:rsidR="00A605F0" w:rsidRPr="00A605F0" w:rsidRDefault="00A605F0" w:rsidP="00A605F0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Latn-BA"/>
              </w:rPr>
            </w:pPr>
            <w:r w:rsidRPr="00A605F0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Nakon uspješno savladanog predmeta studenti će moći:</w:t>
            </w:r>
          </w:p>
          <w:p w:rsidR="00A605F0" w:rsidRPr="00A605F0" w:rsidRDefault="00A605F0" w:rsidP="00A605F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Latn-BA"/>
              </w:rPr>
            </w:pPr>
            <w:r w:rsidRPr="00A605F0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razumjeti teoriju i praksu mentalne higijene</w:t>
            </w:r>
          </w:p>
          <w:p w:rsidR="00A605F0" w:rsidRPr="00A605F0" w:rsidRDefault="00A605F0" w:rsidP="00A605F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Latn-BA"/>
              </w:rPr>
            </w:pPr>
            <w:r w:rsidRPr="00A605F0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znati jasno definisati mentalno zdravlje/bolest </w:t>
            </w:r>
          </w:p>
          <w:p w:rsidR="00A605F0" w:rsidRPr="00A605F0" w:rsidRDefault="00A605F0" w:rsidP="00A605F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Latn-BA"/>
              </w:rPr>
            </w:pPr>
            <w:r w:rsidRPr="00A605F0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razumjeti stigmu i diskriminaciju lica sa mentalnim poremećajima</w:t>
            </w:r>
          </w:p>
          <w:p w:rsidR="00A605F0" w:rsidRPr="00A605F0" w:rsidRDefault="00A605F0" w:rsidP="00A605F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Latn-BA"/>
              </w:rPr>
            </w:pPr>
            <w:r w:rsidRPr="00A605F0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razumjeti  principe  preventivnih aktivnosti  vezanih  za svako životno doba i na sve tri razine </w:t>
            </w:r>
          </w:p>
          <w:p w:rsidR="00A605F0" w:rsidRPr="00A605F0" w:rsidRDefault="00A605F0" w:rsidP="00A605F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Latn-BA"/>
              </w:rPr>
            </w:pPr>
            <w:r w:rsidRPr="00A605F0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spoznaje stečene na ovom predmetu  primijeniti u praksi i  svakodnevnom životu.</w:t>
            </w:r>
          </w:p>
          <w:p w:rsidR="00A605F0" w:rsidRPr="00CA0254" w:rsidRDefault="00A605F0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</w:tr>
      <w:tr w:rsidR="00641B5D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1B5D" w:rsidRPr="00CA025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Ime i prezime nastavnika i saradnika: dr Nera Zivlak-Radulović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ofesor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vis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oke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šk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ole</w:t>
            </w:r>
            <w:r w:rsidR="009C76E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</w:t>
            </w:r>
            <w:r w:rsidR="009C76ED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dr Nera Zivlak-Radulović</w:t>
            </w:r>
            <w:r w:rsidR="009C76ED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,</w:t>
            </w:r>
            <w:r w:rsidR="009C76ED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9C76ED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</w:t>
            </w:r>
            <w:r w:rsidR="009C76ED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ofesor </w:t>
            </w:r>
            <w:r w:rsidR="009C76ED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vis</w:t>
            </w:r>
            <w:r w:rsidR="009C76ED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oke </w:t>
            </w:r>
            <w:r w:rsidR="009C76ED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šk</w:t>
            </w:r>
            <w:r w:rsidR="009C76ED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ole</w:t>
            </w:r>
          </w:p>
        </w:tc>
      </w:tr>
      <w:tr w:rsidR="00641B5D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1B5D" w:rsidRPr="00CA025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 nastave i savladavanje gradiva: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interaktivna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teorijska nastava,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izrada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seminarski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h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radova,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vježbe kroz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radionice  i online  konsultacije kao priprema za ispit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.</w:t>
            </w:r>
          </w:p>
        </w:tc>
      </w:tr>
      <w:tr w:rsidR="00641B5D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41B5D" w:rsidRPr="00CA025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8B092E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Istorijat, predmet i  ciljevi izučavanja mentalne higijene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Mentalno zdravlje i mentalni poremećaji.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 Primarna, sekundarna i tercijarna prevencija.</w:t>
            </w:r>
          </w:p>
        </w:tc>
      </w:tr>
      <w:tr w:rsidR="008B092E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Epidemiologija, etiologija, klasifikacija  i liječenje  mentalnih poremećaja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.</w:t>
            </w:r>
          </w:p>
        </w:tc>
      </w:tr>
      <w:tr w:rsidR="008B092E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Razvoj djeteta. Zaštita djeteta. Mentalna  higijena  djece  predškolske dobi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.</w:t>
            </w:r>
          </w:p>
        </w:tc>
      </w:tr>
      <w:tr w:rsidR="008B092E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Mentalna  higijena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 djece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školske dobi. Problemi puberteta i adolescencije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.</w:t>
            </w:r>
          </w:p>
        </w:tc>
      </w:tr>
      <w:tr w:rsidR="008B092E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Etiologija,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klasifikacija,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prevencija, liječenje  mentalnih poremećaja dječje i adolescentne dobi.</w:t>
            </w:r>
          </w:p>
        </w:tc>
      </w:tr>
      <w:tr w:rsidR="008B092E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Mentalnohigijenski  problemi tjelesno oštećene djece i mentalno retardirane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.</w:t>
            </w:r>
          </w:p>
        </w:tc>
      </w:tr>
      <w:tr w:rsidR="008B092E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Mentalnohigijenski problemi vaspitno zapuštene djece i maloljetnih delinkvenata. </w:t>
            </w:r>
          </w:p>
        </w:tc>
      </w:tr>
      <w:tr w:rsidR="008B092E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 kolokvijum</w:t>
            </w:r>
          </w:p>
        </w:tc>
      </w:tr>
      <w:tr w:rsidR="008B092E" w:rsidRPr="00CA0254" w:rsidTr="00FA0CCA">
        <w:trPr>
          <w:trHeight w:val="287"/>
        </w:trPr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Ličnost, prepreke, frustracije, mehanizmi odbrane  ličnosti.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Mentalnohigijenski problemi odrasle dobi, mentalnohigijenski aspekti braka.</w:t>
            </w:r>
          </w:p>
        </w:tc>
      </w:tr>
      <w:tr w:rsidR="008B092E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Mentalnohigijenski problemi žene u raznim generativnim fazama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.</w:t>
            </w:r>
          </w:p>
        </w:tc>
      </w:tr>
      <w:tr w:rsidR="008B092E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Mentalnohigijenski aspekti starenja.</w:t>
            </w:r>
          </w:p>
        </w:tc>
      </w:tr>
      <w:tr w:rsidR="008B092E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Zavisnost od alkohola i drugih PAS.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 Nehemijske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zavisnosti. Osobe oboljele od HIV i hepatitisa C.</w:t>
            </w:r>
          </w:p>
        </w:tc>
      </w:tr>
      <w:tr w:rsidR="008B092E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Mentalnohigijenski  aspekti somatskih  bolesnika i invalidnih osoba. Kriza i način prevazilaženja. Mentalnohigijenski aspekti pojedinih profesija.</w:t>
            </w:r>
          </w:p>
        </w:tc>
      </w:tr>
      <w:tr w:rsidR="008B092E" w:rsidRPr="00CA0254" w:rsidTr="00FA0CCA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092E" w:rsidRPr="00CA0254" w:rsidRDefault="008B092E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Organizacija  ustanova za liječenje i rehabilitaciju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lica sa mentalnim poremećajima. Stigma i diskriminacija lica sa mentalnim poremećajima. </w:t>
            </w:r>
          </w:p>
        </w:tc>
      </w:tr>
      <w:tr w:rsidR="008B092E" w:rsidRPr="00CA0254" w:rsidTr="00FA0CCA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B092E" w:rsidRPr="00CA0254" w:rsidRDefault="008B092E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II kolokvijum</w:t>
            </w:r>
          </w:p>
        </w:tc>
      </w:tr>
      <w:tr w:rsidR="00641B5D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41B5D" w:rsidRPr="00CA025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Opterećenje studenta po predmetu:</w:t>
            </w:r>
          </w:p>
        </w:tc>
      </w:tr>
      <w:tr w:rsidR="00641B5D" w:rsidRPr="00CA0254" w:rsidTr="00FA0CCA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641B5D" w:rsidRPr="00111C1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 w:rsidRPr="00111C1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641B5D" w:rsidRPr="00111C1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 w:rsidRPr="00111C1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641B5D" w:rsidRPr="00111C1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 w:rsidRPr="00111C1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6:30k=(ECTS/30)=0,2</w:t>
            </w:r>
          </w:p>
          <w:p w:rsidR="00641B5D" w:rsidRPr="00111C1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</w:p>
          <w:p w:rsidR="00641B5D" w:rsidRPr="00111C1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 w:rsidRPr="00111C1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641B5D" w:rsidRPr="00111C1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111C1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0,2*40=(k*40 sati)= 8 sati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641B5D" w:rsidRPr="00111C1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 w:rsidRPr="00111C1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641B5D" w:rsidRPr="00111C1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 w:rsidRPr="00111C1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6*30 (ECTS kredita * 30 sati/kredita) = 180 sati</w:t>
            </w:r>
          </w:p>
          <w:p w:rsidR="00641B5D" w:rsidRPr="00111C1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</w:p>
          <w:p w:rsidR="00641B5D" w:rsidRPr="00111C14" w:rsidRDefault="002C411F" w:rsidP="002C411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1.</w:t>
            </w:r>
            <w:r w:rsidR="00641B5D" w:rsidRPr="00111C1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120 sati</w:t>
            </w:r>
          </w:p>
          <w:p w:rsidR="00641B5D" w:rsidRPr="00111C14" w:rsidRDefault="0037485E" w:rsidP="0037485E">
            <w:pPr>
              <w:ind w:left="144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- </w:t>
            </w:r>
            <w:r w:rsidR="00641B5D" w:rsidRPr="00111C1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60 sati</w:t>
            </w:r>
          </w:p>
          <w:p w:rsidR="00641B5D" w:rsidRPr="00111C14" w:rsidRDefault="0037485E" w:rsidP="0037485E">
            <w:pPr>
              <w:ind w:left="144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- </w:t>
            </w:r>
            <w:r w:rsidR="00641B5D" w:rsidRPr="00111C1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60 sati</w:t>
            </w:r>
          </w:p>
          <w:p w:rsidR="00641B5D" w:rsidRPr="00111C14" w:rsidRDefault="002C411F" w:rsidP="002C411F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2.</w:t>
            </w:r>
            <w:r w:rsidR="00641B5D" w:rsidRPr="00111C1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60 sati</w:t>
            </w:r>
          </w:p>
        </w:tc>
      </w:tr>
      <w:tr w:rsidR="00641B5D" w:rsidRPr="00CA0254" w:rsidTr="00FA0CC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41B5D" w:rsidRPr="00CA025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studenta:prisu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tvo nastavi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, vježbama i izrada seminarskog rada </w:t>
            </w:r>
          </w:p>
        </w:tc>
      </w:tr>
      <w:tr w:rsidR="00641B5D" w:rsidRPr="00CA0254" w:rsidTr="00FA0CC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41B5D" w:rsidRPr="00CA025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Literatura: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 </w:t>
            </w:r>
          </w:p>
          <w:p w:rsidR="00641B5D" w:rsidRPr="00CA025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 „Mentalna higijena“,  Ivan Vidanović  i Dušan  Kolar, Beograd 2003</w:t>
            </w:r>
          </w:p>
          <w:p w:rsidR="00641B5D" w:rsidRPr="00CA025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„ Mentalna higijena“  Nera  Zivlak-Radulović, VMŠ, Prijedor 2020</w:t>
            </w:r>
          </w:p>
          <w:p w:rsidR="00641B5D" w:rsidRPr="00CA025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„ Menthal health handbook for schools“ Mary Atkinson and Gary Hornby, London ,New York 2002</w:t>
            </w:r>
          </w:p>
          <w:p w:rsidR="00641B5D" w:rsidRPr="00CA025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</w:p>
        </w:tc>
      </w:tr>
      <w:tr w:rsidR="00641B5D" w:rsidRPr="00CA0254" w:rsidTr="00FA0CC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41B5D" w:rsidRPr="00CA025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="00111C1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aktivnost u nastavi 5 poena,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seminarski rad 10 poena,vježbe  10, kolokvij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 i II 40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 poena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 završni ispit  30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 poena .</w:t>
            </w:r>
          </w:p>
        </w:tc>
      </w:tr>
      <w:tr w:rsidR="00641B5D" w:rsidRPr="00CA0254" w:rsidTr="00FA0CCA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1B5D" w:rsidRPr="00111C14" w:rsidRDefault="00641B5D" w:rsidP="00FA0CCA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 nema</w:t>
            </w:r>
          </w:p>
        </w:tc>
      </w:tr>
    </w:tbl>
    <w:p w:rsidR="007F5758" w:rsidRPr="00CA0254" w:rsidRDefault="007F575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8B092E" w:rsidRPr="00CA0254" w:rsidRDefault="008B092E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8B092E" w:rsidRDefault="008B092E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F2069D" w:rsidRDefault="00F2069D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BF79FF" w:rsidRPr="00CA0254" w:rsidRDefault="00BF79FF" w:rsidP="00BF79FF">
      <w:pPr>
        <w:rPr>
          <w:rFonts w:ascii="Times New Roman" w:hAnsi="Times New Roman" w:cs="Times New Roman"/>
          <w:b w:val="0"/>
          <w:i w:val="0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93"/>
        <w:gridCol w:w="63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BF79FF" w:rsidRPr="00CA0254" w:rsidTr="00873A91">
        <w:tc>
          <w:tcPr>
            <w:tcW w:w="1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F79FF" w:rsidRPr="00111C14" w:rsidRDefault="00BF79FF" w:rsidP="00FA0CC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111C14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783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111C14" w:rsidRDefault="00BF79FF" w:rsidP="00FA0CC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111C14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METODIKA SANITARNO-EKOLOŠKOG NADZORA</w:t>
            </w:r>
          </w:p>
        </w:tc>
      </w:tr>
      <w:tr w:rsidR="00BF79FF" w:rsidRPr="00CA0254" w:rsidTr="00FA0CCA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ECTS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KV+KLV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BF79FF" w:rsidRPr="00CA0254" w:rsidTr="00FA0CCA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Obavezan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11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3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</w:t>
            </w:r>
          </w:p>
        </w:tc>
      </w:tr>
      <w:tr w:rsidR="00BF79FF" w:rsidRPr="00CA0254" w:rsidTr="00FA0CCA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111C1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SI-17</w:t>
            </w:r>
          </w:p>
        </w:tc>
      </w:tr>
      <w:tr w:rsidR="00BF79FF" w:rsidRPr="00CA0254" w:rsidTr="00FA0CCA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987F5A" w:rsidP="00BF79FF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BF79FF" w:rsidRPr="00CA0254" w:rsidTr="00FA0CCA">
        <w:trPr>
          <w:trHeight w:val="551"/>
        </w:trPr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111C14" w:rsidRDefault="00BF79FF" w:rsidP="00FA0CCA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Vrsta i nivo studija, studijski programi:</w:t>
            </w:r>
            <w:r w:rsidR="001D4630">
              <w:rPr>
                <w:rFonts w:ascii="Times New Roman" w:hAnsi="Times New Roman" w:cs="Times New Roman"/>
                <w:b w:val="0"/>
                <w:i w:val="0"/>
              </w:rPr>
              <w:t xml:space="preserve"> akademski</w:t>
            </w:r>
            <w:r w:rsidR="001D4630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ciklus;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240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ECTS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;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Sanitarno inženjerstvo.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Položen ispit iz predmeta Medicinska ekologija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37485E">
              <w:rPr>
                <w:rFonts w:ascii="Times New Roman" w:hAnsi="Times New Roman" w:cs="Times New Roman"/>
                <w:i w:val="0"/>
                <w:sz w:val="22"/>
                <w:szCs w:val="22"/>
                <w:lang w:val="sr-Cyrl-BA"/>
              </w:rPr>
              <w:t>Ciljevi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 </w:t>
            </w:r>
            <w:r w:rsidRPr="0037485E">
              <w:rPr>
                <w:rFonts w:ascii="Times New Roman" w:hAnsi="Times New Roman" w:cs="Times New Roman"/>
                <w:i w:val="0"/>
                <w:sz w:val="22"/>
                <w:szCs w:val="22"/>
                <w:lang w:val="sr-Cyrl-BA"/>
              </w:rPr>
              <w:t>izučavanja predmeta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:Sticanje znanja  neophodnog  za kreiranje i sprovođenje monitoringa i sanitarno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ekološkog naszora baziranog na savremenoj praksi i važećem zakonodavstvu.</w:t>
            </w:r>
          </w:p>
        </w:tc>
      </w:tr>
      <w:tr w:rsidR="00106CB2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6CB2" w:rsidRPr="0037485E" w:rsidRDefault="00106CB2" w:rsidP="00106CB2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7485E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Ishod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37485E">
              <w:rPr>
                <w:rFonts w:ascii="Times New Roman" w:hAnsi="Times New Roman" w:cs="Times New Roman"/>
                <w:i w:val="0"/>
                <w:sz w:val="22"/>
                <w:szCs w:val="22"/>
              </w:rPr>
              <w:t>predmeta</w:t>
            </w:r>
          </w:p>
          <w:p w:rsidR="00106CB2" w:rsidRPr="0037485E" w:rsidRDefault="00106CB2" w:rsidP="00106CB2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Student će pokazati znanje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/sposobnosti da:</w:t>
            </w:r>
          </w:p>
          <w:p w:rsidR="00106CB2" w:rsidRPr="0037485E" w:rsidRDefault="00106CB2" w:rsidP="00106CB2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1. shvati osnovne aspekte i uticaje na životnu sredinu;</w:t>
            </w:r>
          </w:p>
          <w:p w:rsidR="00106CB2" w:rsidRPr="0037485E" w:rsidRDefault="00106CB2" w:rsidP="00106CB2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2.samostalno sprovede monitoring životne sredine i predloži mjere za prevenciju istih;</w:t>
            </w:r>
          </w:p>
          <w:p w:rsidR="00106CB2" w:rsidRPr="0037485E" w:rsidRDefault="00106CB2" w:rsidP="00106CB2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3. samostalno radi na procjeni i izradi dokumenta procjene uticaja na životnu sredinu;</w:t>
            </w:r>
          </w:p>
          <w:p w:rsidR="00106CB2" w:rsidRPr="0037485E" w:rsidRDefault="00106CB2" w:rsidP="00106CB2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5. razumije i samostalno primjenjuje u praksi međunarodne standarde 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ISO 14000 i ISO 900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0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 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u zaštiti životne sredine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.</w:t>
            </w:r>
          </w:p>
          <w:p w:rsidR="00106CB2" w:rsidRPr="0037485E" w:rsidRDefault="00106CB2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6. razumije pravni i institucionalni okvir spovođenja sanitarno-ekološkog nadzora;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Ime i prezime nastavnika i saradnika: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dr Radoslav Grujić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,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  redovni 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profesor</w:t>
            </w:r>
            <w:r w:rsidR="009C76ED"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; Nikolina Malinović, diplomirani sanitarni inženjer (240 ECTS)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 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Metod nastave i savladavanje gradiva:</w:t>
            </w:r>
            <w:r w:rsidR="00106CB2"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predavanja,</w:t>
            </w:r>
            <w:r w:rsidR="00106CB2"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vježbe,</w:t>
            </w:r>
            <w:r w:rsidR="00106CB2"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seminarski radovi,</w:t>
            </w:r>
            <w:r w:rsidR="00106CB2"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konsultacije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Sadržaj predmeta po sedmicama: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Uvod u predmet. 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Uzroci i posljedice ugrožavanja životne sredine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 (ŽS)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Značaj biotehnologije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 (poljoprivreda, industrija)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 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i 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uticaj na životnu sredinu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Aspekti i uticaji na ŽS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Monitoring životne sredine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 – vazduh, voda, zemljište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Upravljanje segmentima u zaštiti ŽS – metode analize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Upravljanje segmentima u zaštiti ŽS – tretman otpadnih materijala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Upravljanje segmentima u zaštiti ŽS – zbrinjavanje čvrstog otpada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Upravljanje segmentima u zaštiti ŽS – BAT-ovi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Pravni i institucionalni okvir sprovođenja zaštite ŽS. Primjena standardi ISO 14000 i ISO 900 u ŽS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Životni ciklus proizvoda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Poboljšanje sistema upravljanja životnom sredinom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Pravni i institucionalni okvir za sprovođenje sanitarno ekološkog nadzora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Izrada procjene uticaja na ŽS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Prikupljanje i obrada podataka u preduzeću radi izrade katastra zagađivača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Izrada program sanacije i kreiranje odluke o zonama sanitarne zaštite izvorišta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Opterećenje studenta po predmetu:</w:t>
            </w:r>
          </w:p>
        </w:tc>
      </w:tr>
      <w:tr w:rsidR="00BF79FF" w:rsidRPr="00CA0254" w:rsidTr="00FA0CCA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Nedeljno:</w:t>
            </w:r>
          </w:p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Kreditni koeficijent:</w:t>
            </w:r>
          </w:p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11:30k=(ECTS/30)=0,36</w:t>
            </w:r>
          </w:p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</w:p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Nedeljno opterećenje:</w:t>
            </w:r>
          </w:p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0,36*40=(k*40 sati)= 14,4 sati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Ukupno opterećenje za predmet:</w:t>
            </w:r>
          </w:p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11*30 (ECTS kredita * 30 sati/kredita) = 330 sati</w:t>
            </w:r>
          </w:p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</w:p>
          <w:p w:rsidR="00BF79FF" w:rsidRPr="0037485E" w:rsidRDefault="002C411F" w:rsidP="007A0708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1.</w:t>
            </w:r>
            <w:r w:rsidR="00BF79FF"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Aktivna nastava (predavanje i vježbe): 210 sati</w:t>
            </w:r>
          </w:p>
          <w:p w:rsidR="00BF79FF" w:rsidRPr="0037485E" w:rsidRDefault="002C411F" w:rsidP="00BF79FF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             -</w:t>
            </w:r>
            <w:r w:rsidR="00BF79FF"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Predavanja 90 sati</w:t>
            </w:r>
          </w:p>
          <w:p w:rsidR="00BF79FF" w:rsidRPr="0037485E" w:rsidRDefault="002C411F" w:rsidP="00BF79FF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             -</w:t>
            </w:r>
            <w:r w:rsidR="00BF79FF"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Vježbe 120 sati</w:t>
            </w:r>
          </w:p>
          <w:p w:rsidR="00BF79FF" w:rsidRPr="0037485E" w:rsidRDefault="002C411F" w:rsidP="007A0708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2.</w:t>
            </w:r>
            <w:r w:rsidR="00BF79FF"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Samostalni rad studenta 120 sati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Obaveze studenta:Prisutstvo nastavi, prisutstvo vježbama, provjera  znanja- testovi</w:t>
            </w:r>
          </w:p>
        </w:tc>
      </w:tr>
      <w:tr w:rsidR="00BF79FF" w:rsidRPr="00CA0254" w:rsidTr="00FA0CCA">
        <w:trPr>
          <w:trHeight w:val="210"/>
        </w:trPr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Literatura: 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Đekić I. Upravljanje zaštitom životne sredine u proizvodnji hrane, Poljoprivredni </w:t>
            </w:r>
            <w:r w:rsidR="003846ED"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fakultet Beograd, 2016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, 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Vranješ.</w:t>
            </w:r>
            <w:r w:rsidR="003846ED"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 </w:t>
            </w:r>
            <w:r w:rsidR="003846ED"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D.</w:t>
            </w:r>
            <w:r w:rsidR="003846ED"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: 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Metodika sanitarno ekološkog nadzora (skripta) VMŠ Prijedor</w:t>
            </w:r>
            <w:r w:rsidR="003846ED"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, god.</w:t>
            </w:r>
          </w:p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Zavargo Z. Sustainable technologies, University of Novi </w:t>
            </w:r>
            <w:r w:rsidR="003846ED"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Sad, 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2013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F79FF" w:rsidRPr="0037485E" w:rsidRDefault="00BF79FF" w:rsidP="003846ED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Oblici provjere znanja i ocjenjivanje:</w:t>
            </w:r>
            <w:r w:rsidR="003846ED"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 k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olokvij</w:t>
            </w:r>
            <w:r w:rsidR="003846ED"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umi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 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I i II 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do 50 poena, aktivnost u nastavi do 5 p</w:t>
            </w:r>
            <w:r w:rsidR="003846ED"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oena,</w:t>
            </w:r>
            <w:r w:rsidR="003846ED"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 </w:t>
            </w:r>
            <w:r w:rsidR="003846ED"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završni ispit do 30 poena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, seminarski rad do 15 poena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37485E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Posebna napomena za predmet:</w:t>
            </w:r>
            <w:r w:rsidRPr="0037485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 xml:space="preserve"> nema.</w:t>
            </w:r>
          </w:p>
        </w:tc>
      </w:tr>
    </w:tbl>
    <w:p w:rsidR="007F5758" w:rsidRPr="00CA0254" w:rsidRDefault="007F575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083"/>
        <w:gridCol w:w="54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856442" w:rsidRPr="00CA0254" w:rsidTr="00873A91">
        <w:tc>
          <w:tcPr>
            <w:tcW w:w="15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56442" w:rsidRPr="00111C14" w:rsidRDefault="00D0352E" w:rsidP="005A06A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111C14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</w:t>
            </w:r>
            <w:r w:rsidR="00856442" w:rsidRPr="00111C14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 xml:space="preserve"> </w:t>
            </w:r>
            <w:r w:rsidRPr="00111C14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naziv</w:t>
            </w:r>
          </w:p>
        </w:tc>
        <w:tc>
          <w:tcPr>
            <w:tcW w:w="774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442" w:rsidRPr="00111C14" w:rsidRDefault="001552B3" w:rsidP="005A06A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111C14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KOMUNALNA</w:t>
            </w:r>
            <w:r w:rsidR="00856442" w:rsidRPr="00111C14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 xml:space="preserve"> </w:t>
            </w:r>
            <w:r w:rsidRPr="00111C14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HIGIJENA</w:t>
            </w:r>
          </w:p>
        </w:tc>
      </w:tr>
      <w:tr w:rsidR="00856442" w:rsidRPr="00CA0254" w:rsidTr="005A06A5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856442" w:rsidRPr="00CA0254" w:rsidRDefault="00D0352E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6442" w:rsidRPr="00CA0254" w:rsidRDefault="001552B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6442" w:rsidRPr="00CA0254" w:rsidRDefault="001552B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6442" w:rsidRPr="00CA0254" w:rsidRDefault="001552B3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56442" w:rsidRPr="00CA0254" w:rsidRDefault="001552B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časova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(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KV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KLV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856442" w:rsidRPr="00CA0254" w:rsidTr="005A06A5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56442" w:rsidRPr="00CA0254" w:rsidRDefault="00856442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56442" w:rsidRPr="00CA0254" w:rsidRDefault="001552B3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Obavezan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56442" w:rsidRPr="00CA0254" w:rsidRDefault="001552B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56442" w:rsidRPr="00CA0254" w:rsidRDefault="00856442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856442" w:rsidRPr="00CA0254" w:rsidRDefault="00856442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856442" w:rsidRPr="00CA0254" w:rsidRDefault="00856442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856442" w:rsidRPr="00CA0254" w:rsidRDefault="00856442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</w:tr>
      <w:tr w:rsidR="00856442" w:rsidRPr="00CA0254" w:rsidTr="005A06A5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56442" w:rsidRPr="00CA0254" w:rsidRDefault="00D0352E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442" w:rsidRPr="00CA0254" w:rsidRDefault="001552B3" w:rsidP="00111C1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-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18</w:t>
            </w:r>
          </w:p>
        </w:tc>
      </w:tr>
      <w:tr w:rsidR="00856442" w:rsidRPr="00CA0254" w:rsidTr="005A06A5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56442" w:rsidRPr="00CA0254" w:rsidRDefault="00D0352E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godina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od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koje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program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442" w:rsidRPr="00CA0254" w:rsidRDefault="00987F5A" w:rsidP="00B95E2D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856442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442" w:rsidRPr="00CA0254" w:rsidRDefault="00D0352E" w:rsidP="00856442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Vrsta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nivo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studija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studijski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programi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: </w:t>
            </w:r>
            <w:r w:rsidR="001D4630">
              <w:rPr>
                <w:rFonts w:ascii="Times New Roman" w:hAnsi="Times New Roman" w:cs="Times New Roman"/>
                <w:b w:val="0"/>
                <w:i w:val="0"/>
              </w:rPr>
              <w:t>akademski</w:t>
            </w:r>
            <w:r w:rsidR="001D4630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, 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ciklus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;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240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ECTS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Sanitarno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inženjerstvo</w:t>
            </w:r>
          </w:p>
        </w:tc>
      </w:tr>
      <w:tr w:rsidR="00856442" w:rsidRPr="00CA0254" w:rsidTr="005A06A5">
        <w:trPr>
          <w:trHeight w:val="307"/>
        </w:trPr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442" w:rsidRPr="00CA0254" w:rsidRDefault="00D0352E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drugim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predmetima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nema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uslovljenosti</w:t>
            </w:r>
          </w:p>
        </w:tc>
      </w:tr>
      <w:tr w:rsidR="00856442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442" w:rsidRPr="00CA0254" w:rsidRDefault="00D0352E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>Ciljevi</w:t>
            </w:r>
            <w:r w:rsidR="00856442" w:rsidRPr="00CA0254">
              <w:rPr>
                <w:rFonts w:ascii="Times New Roman" w:hAnsi="Times New Roman" w:cs="Times New Roman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>izučavanja</w:t>
            </w:r>
            <w:r w:rsidR="00856442" w:rsidRPr="00CA0254">
              <w:rPr>
                <w:rFonts w:ascii="Times New Roman" w:hAnsi="Times New Roman" w:cs="Times New Roman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>predmeta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Sticanje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znanja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sanitarno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higijenskim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uslovima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 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koje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je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neophodno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obezbijediti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kroz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razvoj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komunelne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infrastukture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u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urbanim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centrima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ruralnim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područjuma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kao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kreiranje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rješenja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otklanjanj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uzrok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posljedica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 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neusklađnosti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razvoja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urbanih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centara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razvoja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komunalne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infrastukture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>.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Takođe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sticanje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znanja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neophodnih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za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izradu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strateških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dokumenata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programa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planova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iz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domena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unapređenja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razvoja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komunalne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infrastukture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radi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stvaranja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uslova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za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zaštitu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životne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sredine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održivi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razvoj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</w:tr>
      <w:tr w:rsidR="00D0352E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352E" w:rsidRPr="00CA0254" w:rsidRDefault="00D0352E" w:rsidP="00D0352E">
            <w:pPr>
              <w:rPr>
                <w:rFonts w:ascii="Times New Roman" w:hAnsi="Times New Roman" w:cs="Times New Roman"/>
                <w:i w:val="0"/>
              </w:rPr>
            </w:pPr>
            <w:r w:rsidRPr="00CA0254">
              <w:rPr>
                <w:rFonts w:ascii="Times New Roman" w:hAnsi="Times New Roman" w:cs="Times New Roman"/>
                <w:i w:val="0"/>
              </w:rPr>
              <w:t>Ishod predmeta</w:t>
            </w:r>
          </w:p>
          <w:p w:rsidR="00D0352E" w:rsidRPr="00CA0254" w:rsidRDefault="00D0352E" w:rsidP="00D0352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Nakon uspješno savladanog predmeta sdudenti će moći:</w:t>
            </w:r>
          </w:p>
          <w:p w:rsidR="00D0352E" w:rsidRPr="00CA0254" w:rsidRDefault="00D0352E" w:rsidP="00D0352E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Učestvovati u procesima kreiranja, planiranja i realizacije razvojinih programa komunalne infrastukture u lokalnim zajednicama,</w:t>
            </w:r>
          </w:p>
          <w:p w:rsidR="00D0352E" w:rsidRPr="00CA0254" w:rsidRDefault="00D0352E" w:rsidP="00D0352E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Učestvovati u izradi projekata iz oblasti razvoja komunalne infrastukture (vodosnabdjevanje, odvodnja otpadnih voda, upravljanje komunalnim i opasdnim otpadom i dr.) sa aspekta sanitarnog inženjerstva,</w:t>
            </w:r>
          </w:p>
          <w:p w:rsidR="00D0352E" w:rsidRPr="00CA0254" w:rsidRDefault="00D0352E" w:rsidP="00D0352E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Raditi planove i programe rada u subjektima koji izvršavaju zadatke iz domena javne higijene,</w:t>
            </w:r>
          </w:p>
          <w:p w:rsidR="00D0352E" w:rsidRPr="00CA0254" w:rsidRDefault="00D0352E" w:rsidP="00D0352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Učestvovati u izradi strateških dokumenata iz domena unapređenja i razvoja komunalne infrastukture i zaštite životne sredine.</w:t>
            </w:r>
          </w:p>
        </w:tc>
      </w:tr>
      <w:tr w:rsidR="00856442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442" w:rsidRPr="0073329F" w:rsidRDefault="00D0352E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Ime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prezime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nastavnika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saradnika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dr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Dušan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Vranješ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ofesor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visoke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škole</w:t>
            </w:r>
            <w:r w:rsidR="0073329F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dr Dušan Vranješ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ofesor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visoke škole</w:t>
            </w:r>
          </w:p>
        </w:tc>
      </w:tr>
      <w:tr w:rsidR="00856442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442" w:rsidRPr="00CA0254" w:rsidRDefault="00D0352E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nastave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savladavanje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gradiva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predavanja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  <w:r w:rsidR="008A1C7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vježbe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  <w:r w:rsidR="008A1C7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seminarski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radovi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konsultacije</w:t>
            </w:r>
          </w:p>
        </w:tc>
      </w:tr>
      <w:tr w:rsidR="00856442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56442" w:rsidRPr="00CA0254" w:rsidRDefault="00D0352E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predmeta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sedmicama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1552B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Voda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kao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prirodni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resurs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njene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karakteristike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zaštita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.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1552B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Voda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piće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-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higijenska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ispravnost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priprema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.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1552B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M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ikrobiološke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hemijske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karakteristike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vode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piće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1552B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Mjere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zaštite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kvaliteta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voda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1552B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Otpadne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vode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njihovog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tretmana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1552B3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Kvalitet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vazduha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vrste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zagađenja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mjere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zaštite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uklanjanja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zbrinjavanja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čvrstog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otpada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parcijalni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ispit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1552B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Komunalna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buka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–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karakteristike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mjere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zaštite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od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buke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1552B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Jonizujuća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zračenja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.- 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vrste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uticaj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životnu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sredinu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mjere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zaštite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1552B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Higijena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urbanih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zona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-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planiranje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mjere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higijene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zaštite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naselja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.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1552B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Zaštita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unapređenje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životne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sredine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planiranje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nadzor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standardi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zakonodavstvo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1552B3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Elemantarne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nepogode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zaštita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ljudi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materijalnih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dobara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životne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sredine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Metodologija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izrade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lokalnog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ekološkog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akcionaog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plana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1552B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Izrada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plana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asanacije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otklanjanja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posljedica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pojava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elemantarne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nepogode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.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092E" w:rsidRPr="00CA0254" w:rsidRDefault="001552B3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Izrada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analize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stanja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komunalne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infrastukture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lokalnoj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zajednici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prijedlogom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mjera</w:t>
            </w:r>
            <w:r w:rsidR="008B092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.</w:t>
            </w:r>
          </w:p>
        </w:tc>
      </w:tr>
      <w:tr w:rsidR="008B092E" w:rsidRPr="00CA0254" w:rsidTr="005A06A5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B092E" w:rsidRPr="00CA0254" w:rsidRDefault="008B092E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II 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parcijalni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ispit</w:t>
            </w:r>
          </w:p>
        </w:tc>
      </w:tr>
      <w:tr w:rsidR="00856442" w:rsidRPr="00CA0254" w:rsidTr="005A06A5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6442" w:rsidRPr="00CA0254" w:rsidRDefault="00D0352E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Opterećenje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studenta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predmetu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</w:p>
        </w:tc>
      </w:tr>
      <w:tr w:rsidR="00856442" w:rsidRPr="00CA0254" w:rsidTr="005A06A5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856442" w:rsidRPr="00CA0254" w:rsidRDefault="00D0352E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:</w:t>
            </w:r>
          </w:p>
          <w:p w:rsidR="00856442" w:rsidRPr="00CA0254" w:rsidRDefault="00D0352E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koeficijent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:</w:t>
            </w:r>
          </w:p>
          <w:p w:rsidR="00856442" w:rsidRPr="00CA0254" w:rsidRDefault="00856442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9:30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=(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ECTS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/30)=0,3</w:t>
            </w:r>
          </w:p>
          <w:p w:rsidR="00856442" w:rsidRPr="00CA0254" w:rsidRDefault="00856442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856442" w:rsidRPr="00CA0254" w:rsidRDefault="00D0352E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opterećenje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:</w:t>
            </w:r>
          </w:p>
          <w:p w:rsidR="00856442" w:rsidRPr="00CA0254" w:rsidRDefault="00856442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0,3*40=(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*40 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sati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)= 12 </w:t>
            </w:r>
            <w:r w:rsidR="00D0352E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sati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856442" w:rsidRPr="00CA0254" w:rsidRDefault="001552B3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opterećenje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za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predmet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:</w:t>
            </w:r>
          </w:p>
          <w:p w:rsidR="00856442" w:rsidRPr="00CA0254" w:rsidRDefault="00856442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9*30 (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ECTS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* 30 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sati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/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) = 270 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sati</w:t>
            </w:r>
          </w:p>
          <w:p w:rsidR="00856442" w:rsidRPr="00CA0254" w:rsidRDefault="00856442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856442" w:rsidRPr="00CA0254" w:rsidRDefault="002C411F" w:rsidP="0037485E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1.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nastava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(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): 180 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sati</w:t>
            </w:r>
          </w:p>
          <w:p w:rsidR="00856442" w:rsidRPr="00CA0254" w:rsidRDefault="002C411F" w:rsidP="00856442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     -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90 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sati</w:t>
            </w:r>
          </w:p>
          <w:p w:rsidR="00856442" w:rsidRPr="00CA0254" w:rsidRDefault="002C411F" w:rsidP="00856442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    -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90 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sati</w:t>
            </w:r>
          </w:p>
          <w:p w:rsidR="00856442" w:rsidRPr="00CA0254" w:rsidRDefault="002C411F" w:rsidP="0037485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2.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rad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studenta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90 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sati</w:t>
            </w:r>
          </w:p>
        </w:tc>
      </w:tr>
      <w:tr w:rsidR="00856442" w:rsidRPr="00CA0254" w:rsidTr="005A06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856442" w:rsidRPr="00CA0254" w:rsidRDefault="00D0352E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studenta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Prisutstvo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nastavi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prisutstvo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vježbama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provjera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znanja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-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testovi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ru-RU"/>
              </w:rPr>
              <w:t>,</w:t>
            </w:r>
          </w:p>
        </w:tc>
      </w:tr>
      <w:tr w:rsidR="00856442" w:rsidRPr="00CA0254" w:rsidTr="005A06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856442" w:rsidRPr="0037485E" w:rsidRDefault="00D0352E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Literatura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</w:rPr>
              <w:t>1.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Vranješ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D</w:t>
            </w:r>
            <w:r w:rsidR="003846E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.</w:t>
            </w:r>
            <w:r w:rsidR="003846E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Komunalna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higijena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(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skripta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)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Visoka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medicinska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Prijedor</w:t>
            </w:r>
            <w:r w:rsidR="003846E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,</w:t>
            </w:r>
            <w:r w:rsidR="003846ED" w:rsidRPr="0037485E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god.</w:t>
            </w:r>
          </w:p>
          <w:p w:rsidR="00856442" w:rsidRPr="0037485E" w:rsidRDefault="00856442" w:rsidP="005A06A5">
            <w:pPr>
              <w:pStyle w:val="BodyText"/>
              <w:jc w:val="left"/>
              <w:rPr>
                <w:lang w:val="sr-Cyrl-BA"/>
              </w:rPr>
            </w:pPr>
            <w:r w:rsidRPr="0037485E">
              <w:rPr>
                <w:b/>
                <w:i/>
              </w:rPr>
              <w:t>2.</w:t>
            </w:r>
            <w:r w:rsidR="003846ED" w:rsidRPr="0037485E">
              <w:rPr>
                <w:lang w:val="sr-Latn-CS"/>
              </w:rPr>
              <w:t xml:space="preserve"> Aleksander,D.: </w:t>
            </w:r>
            <w:r w:rsidRPr="0037485E">
              <w:rPr>
                <w:lang w:val="sr-Latn-CS"/>
              </w:rPr>
              <w:t>Principle of   emergency   planing   and   menagment, University  of</w:t>
            </w:r>
          </w:p>
          <w:p w:rsidR="00856442" w:rsidRPr="0037485E" w:rsidRDefault="00856442" w:rsidP="005A06A5">
            <w:pPr>
              <w:pStyle w:val="BodyText"/>
              <w:jc w:val="left"/>
              <w:rPr>
                <w:lang w:val="sr-Latn-CS"/>
              </w:rPr>
            </w:pPr>
            <w:r w:rsidRPr="0037485E">
              <w:rPr>
                <w:lang w:val="sr-Cyrl-BA"/>
              </w:rPr>
              <w:t xml:space="preserve"> </w:t>
            </w:r>
            <w:r w:rsidRPr="0037485E">
              <w:rPr>
                <w:lang w:val="sr-Latn-CS"/>
              </w:rPr>
              <w:t>Massachucetc Amherst,</w:t>
            </w:r>
            <w:r w:rsidRPr="0037485E">
              <w:rPr>
                <w:lang w:val="sr-Cyrl-BA"/>
              </w:rPr>
              <w:t xml:space="preserve"> </w:t>
            </w:r>
            <w:r w:rsidRPr="0037485E">
              <w:rPr>
                <w:lang w:val="sr-Latn-CS"/>
              </w:rPr>
              <w:t>first pabliched in2002. by Terra Publiching.</w:t>
            </w:r>
          </w:p>
          <w:p w:rsidR="00856442" w:rsidRPr="00CA0254" w:rsidRDefault="00856442" w:rsidP="005A06A5">
            <w:pPr>
              <w:pStyle w:val="BodyText"/>
              <w:jc w:val="left"/>
              <w:rPr>
                <w:b/>
                <w:i/>
              </w:rPr>
            </w:pPr>
            <w:r w:rsidRPr="0037485E">
              <w:rPr>
                <w:lang w:val="sr-Latn-CS"/>
              </w:rPr>
              <w:t>3.</w:t>
            </w:r>
            <w:r w:rsidRPr="0037485E">
              <w:t xml:space="preserve"> </w:t>
            </w:r>
            <w:r w:rsidR="00D0352E" w:rsidRPr="0037485E">
              <w:t>Kristiforović</w:t>
            </w:r>
            <w:r w:rsidR="003846ED" w:rsidRPr="0037485E">
              <w:rPr>
                <w:lang w:val="sr-Latn-BA"/>
              </w:rPr>
              <w:t xml:space="preserve"> ?</w:t>
            </w:r>
            <w:r w:rsidRPr="0037485E">
              <w:t xml:space="preserve">, </w:t>
            </w:r>
            <w:r w:rsidR="00D0352E" w:rsidRPr="0037485E">
              <w:t>Ilić</w:t>
            </w:r>
            <w:r w:rsidR="003846ED" w:rsidRPr="0037485E">
              <w:t>,</w:t>
            </w:r>
            <w:r w:rsidR="003846ED" w:rsidRPr="0037485E">
              <w:rPr>
                <w:lang w:val="sr-Latn-BA"/>
              </w:rPr>
              <w:t xml:space="preserve"> </w:t>
            </w:r>
            <w:r w:rsidR="00D0352E" w:rsidRPr="0037485E">
              <w:t>M</w:t>
            </w:r>
            <w:r w:rsidR="003846ED" w:rsidRPr="0037485E">
              <w:t>.</w:t>
            </w:r>
            <w:r w:rsidR="003846ED" w:rsidRPr="0037485E">
              <w:rPr>
                <w:lang w:val="sr-Latn-BA"/>
              </w:rPr>
              <w:t xml:space="preserve">: </w:t>
            </w:r>
            <w:r w:rsidR="00D0352E" w:rsidRPr="0037485E">
              <w:t>Komunalna</w:t>
            </w:r>
            <w:r w:rsidRPr="0037485E">
              <w:t xml:space="preserve"> </w:t>
            </w:r>
            <w:r w:rsidR="00D0352E" w:rsidRPr="0037485E">
              <w:t>higijena</w:t>
            </w:r>
            <w:r w:rsidRPr="0037485E">
              <w:t xml:space="preserve">, </w:t>
            </w:r>
            <w:r w:rsidR="00D0352E" w:rsidRPr="0037485E">
              <w:t>Prometej</w:t>
            </w:r>
            <w:r w:rsidRPr="0037485E">
              <w:t xml:space="preserve">, </w:t>
            </w:r>
            <w:r w:rsidR="00D0352E" w:rsidRPr="0037485E">
              <w:t>Novi</w:t>
            </w:r>
            <w:r w:rsidRPr="0037485E">
              <w:t xml:space="preserve"> </w:t>
            </w:r>
            <w:r w:rsidR="00D0352E" w:rsidRPr="0037485E">
              <w:t>Sad</w:t>
            </w:r>
            <w:r w:rsidRPr="0037485E">
              <w:t>,1998.</w:t>
            </w:r>
          </w:p>
        </w:tc>
      </w:tr>
      <w:tr w:rsidR="00856442" w:rsidRPr="00CA0254" w:rsidTr="005A06A5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856442" w:rsidRPr="00CA0254" w:rsidRDefault="00D0352E" w:rsidP="003846E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provjere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znanja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ocjenjivanje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: </w:t>
            </w:r>
            <w:r w:rsidR="003846E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olokvij</w:t>
            </w:r>
            <w:r w:rsidR="003846E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umi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do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50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poena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aktivnost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nastavi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do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5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poena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  <w:r w:rsidR="003846E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završni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ispit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do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30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poena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seminarski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rad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do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15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poena</w:t>
            </w:r>
          </w:p>
        </w:tc>
      </w:tr>
      <w:tr w:rsidR="00856442" w:rsidRPr="00CA0254" w:rsidTr="005A06A5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442" w:rsidRPr="00CA0254" w:rsidRDefault="00D0352E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napomena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predmet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nema</w:t>
            </w:r>
            <w:r w:rsidR="00856442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.</w:t>
            </w:r>
          </w:p>
        </w:tc>
      </w:tr>
    </w:tbl>
    <w:p w:rsidR="007F5758" w:rsidRPr="00CA0254" w:rsidRDefault="007F575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7F5758" w:rsidRPr="00CA0254" w:rsidRDefault="007F575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9326B8" w:rsidRPr="00CA0254" w:rsidRDefault="009326B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7F5758" w:rsidRPr="00CA0254" w:rsidRDefault="007F575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7F5758" w:rsidRDefault="007F575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Pr="00CA0254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1084"/>
        <w:gridCol w:w="538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655879" w:rsidRPr="00CA0254" w:rsidTr="00873A91">
        <w:tc>
          <w:tcPr>
            <w:tcW w:w="15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55879" w:rsidRPr="00E927FE" w:rsidRDefault="00655879" w:rsidP="0065587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E927FE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7738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E927FE" w:rsidRDefault="00655879" w:rsidP="0065587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Latn-CS"/>
              </w:rPr>
            </w:pPr>
            <w:r w:rsidRPr="00E927FE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HIGIJENA ISHRANE</w:t>
            </w:r>
          </w:p>
        </w:tc>
      </w:tr>
      <w:tr w:rsidR="00655879" w:rsidRPr="00CA0254" w:rsidTr="00655879">
        <w:tc>
          <w:tcPr>
            <w:tcW w:w="208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655879" w:rsidRPr="00CA0254" w:rsidTr="00655879">
        <w:tc>
          <w:tcPr>
            <w:tcW w:w="2086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HI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E927FE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E927FE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VI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E927FE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C0000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7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655879" w:rsidRPr="00CA0254" w:rsidRDefault="00655879" w:rsidP="00E927FE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655879" w:rsidRPr="00CA0254" w:rsidRDefault="00655879" w:rsidP="00E927FE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3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E927FE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-</w:t>
            </w:r>
          </w:p>
        </w:tc>
      </w:tr>
      <w:tr w:rsidR="00655879" w:rsidRPr="00CA0254" w:rsidTr="00655879">
        <w:tc>
          <w:tcPr>
            <w:tcW w:w="24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E927FE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- 19</w:t>
            </w:r>
          </w:p>
        </w:tc>
      </w:tr>
      <w:tr w:rsidR="00655879" w:rsidRPr="00CA0254" w:rsidTr="00655879">
        <w:tc>
          <w:tcPr>
            <w:tcW w:w="532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987F5A" w:rsidP="00B95E2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655879" w:rsidRPr="00CA0254" w:rsidTr="00655879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Vrsta i nivo studija, stud. program: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1D4630">
              <w:rPr>
                <w:rFonts w:ascii="Times New Roman" w:hAnsi="Times New Roman" w:cs="Times New Roman"/>
                <w:b w:val="0"/>
                <w:i w:val="0"/>
              </w:rPr>
              <w:t>akademski</w:t>
            </w:r>
            <w:r w:rsidR="001D4630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 I ciklus-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240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EC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TS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Sanitarno inženjerstvo</w:t>
            </w:r>
          </w:p>
        </w:tc>
      </w:tr>
      <w:tr w:rsidR="00655879" w:rsidRPr="00CA0254" w:rsidTr="00655879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8A1C78" w:rsidRDefault="00655879" w:rsidP="008A1C78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Uslovljenost drugim predmetima: </w:t>
            </w:r>
            <w:r w:rsidR="008A1C78">
              <w:rPr>
                <w:rFonts w:ascii="Times New Roman" w:hAnsi="Times New Roman" w:cs="Times New Roman"/>
                <w:b w:val="0"/>
                <w:i w:val="0"/>
              </w:rPr>
              <w:t>položen ispit iz predmeta Sanitarna hemija</w:t>
            </w:r>
          </w:p>
        </w:tc>
      </w:tr>
      <w:tr w:rsidR="00655879" w:rsidRPr="00CA0254" w:rsidTr="00655879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E927FE" w:rsidRDefault="00655879" w:rsidP="0065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color w:val="000000"/>
                <w:lang w:val="sr-Cyrl-CS"/>
              </w:rPr>
            </w:pPr>
            <w:r w:rsidRPr="00E927FE">
              <w:rPr>
                <w:rFonts w:ascii="Times New Roman" w:hAnsi="Times New Roman" w:cs="Times New Roman"/>
                <w:i w:val="0"/>
                <w:lang w:val="sr-Cyrl-BA"/>
              </w:rPr>
              <w:t>Ciljevi izučavanja predmeta:</w:t>
            </w:r>
          </w:p>
          <w:p w:rsidR="00655879" w:rsidRPr="00CA0254" w:rsidRDefault="00655879" w:rsidP="0065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  <w:t>Omogućiti studentu usvajanje znanja o specifičnim prehrambenim potrebama pojedinih dobnih grupa, upoznavanje s nutritivnom i funkcionalnom vrijednošću pojedinih prehramb. supstanci i planiranje prehrane u skladu s fiziološkim potrebama ljudi</w:t>
            </w:r>
          </w:p>
        </w:tc>
      </w:tr>
      <w:tr w:rsidR="00D11121" w:rsidRPr="00CA0254" w:rsidTr="00655879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1121" w:rsidRPr="00E927FE" w:rsidRDefault="00E927FE" w:rsidP="00D11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Ishod predmeta</w:t>
            </w:r>
          </w:p>
          <w:p w:rsidR="005F50DC" w:rsidRPr="00CA0254" w:rsidRDefault="00D11121" w:rsidP="005F5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Nakon položenog ispita studenti će moći: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070"/>
            </w:tblGrid>
            <w:tr w:rsidR="005F50DC" w:rsidRPr="00CA0254">
              <w:trPr>
                <w:trHeight w:val="319"/>
              </w:trPr>
              <w:tc>
                <w:tcPr>
                  <w:tcW w:w="0" w:type="auto"/>
                </w:tcPr>
                <w:p w:rsidR="005F50DC" w:rsidRPr="00CA0254" w:rsidRDefault="005F50DC" w:rsidP="005F50D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 w:val="0"/>
                      <w:i w:val="0"/>
                      <w:lang w:val="sr-Latn-CS"/>
                    </w:rPr>
                  </w:pPr>
                  <w:r w:rsidRPr="00CA0254">
                    <w:rPr>
                      <w:rFonts w:ascii="Times New Roman" w:eastAsia="Calibri" w:hAnsi="Times New Roman" w:cs="Times New Roman"/>
                      <w:b w:val="0"/>
                      <w:bCs w:val="0"/>
                      <w:i w:val="0"/>
                      <w:iCs w:val="0"/>
                      <w:color w:val="000000"/>
                    </w:rPr>
                    <w:t xml:space="preserve"> - </w:t>
                  </w:r>
                  <w:r w:rsidRPr="00CA0254">
                    <w:rPr>
                      <w:rFonts w:ascii="Times New Roman" w:hAnsi="Times New Roman" w:cs="Times New Roman"/>
                      <w:b w:val="0"/>
                      <w:i w:val="0"/>
                      <w:lang w:val="sr-Latn-CS"/>
                    </w:rPr>
                    <w:t xml:space="preserve">da promovišu zdrav način ishrane opšte populacije i </w:t>
                  </w:r>
                  <w:r w:rsidR="003D6DF2" w:rsidRPr="00CA0254">
                    <w:rPr>
                      <w:rFonts w:ascii="Times New Roman" w:hAnsi="Times New Roman" w:cs="Times New Roman"/>
                      <w:b w:val="0"/>
                      <w:i w:val="0"/>
                      <w:lang w:val="sr-Latn-CS"/>
                    </w:rPr>
                    <w:t xml:space="preserve">da </w:t>
                  </w:r>
                  <w:r w:rsidRPr="00CA0254">
                    <w:rPr>
                      <w:rFonts w:ascii="Times New Roman" w:hAnsi="Times New Roman" w:cs="Times New Roman"/>
                      <w:b w:val="0"/>
                      <w:i w:val="0"/>
                      <w:lang w:val="sr-Latn-CS"/>
                    </w:rPr>
                    <w:t>daj</w:t>
                  </w:r>
                  <w:r w:rsidR="003D6DF2" w:rsidRPr="00CA0254">
                    <w:rPr>
                      <w:rFonts w:ascii="Times New Roman" w:hAnsi="Times New Roman" w:cs="Times New Roman"/>
                      <w:b w:val="0"/>
                      <w:i w:val="0"/>
                      <w:lang w:val="sr-Latn-CS"/>
                    </w:rPr>
                    <w:t>u</w:t>
                  </w:r>
                  <w:r w:rsidRPr="00CA0254">
                    <w:rPr>
                      <w:rFonts w:ascii="Times New Roman" w:hAnsi="Times New Roman" w:cs="Times New Roman"/>
                      <w:b w:val="0"/>
                      <w:i w:val="0"/>
                      <w:lang w:val="sr-Latn-CS"/>
                    </w:rPr>
                    <w:t xml:space="preserve"> nutritivne savjete različitim populacionim</w:t>
                  </w:r>
                </w:p>
                <w:p w:rsidR="005F50DC" w:rsidRPr="00CA0254" w:rsidRDefault="005F50DC" w:rsidP="005F50D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 w:val="0"/>
                      <w:i w:val="0"/>
                      <w:color w:val="212121"/>
                      <w:lang w:val="sr-Latn-CS"/>
                    </w:rPr>
                  </w:pPr>
                  <w:r w:rsidRPr="00CA0254">
                    <w:rPr>
                      <w:rFonts w:ascii="Times New Roman" w:hAnsi="Times New Roman" w:cs="Times New Roman"/>
                      <w:b w:val="0"/>
                      <w:i w:val="0"/>
                      <w:lang w:val="sr-Latn-CS"/>
                    </w:rPr>
                    <w:t xml:space="preserve">   grupama, kao i oboljelima od hroničnih nezaraznih bolesti,</w:t>
                  </w:r>
                </w:p>
                <w:p w:rsidR="005F50DC" w:rsidRPr="00CA0254" w:rsidRDefault="005F50DC" w:rsidP="005F50DC">
                  <w:pPr>
                    <w:rPr>
                      <w:rFonts w:ascii="Times New Roman" w:hAnsi="Times New Roman" w:cs="Times New Roman"/>
                      <w:b w:val="0"/>
                      <w:i w:val="0"/>
                      <w:lang w:val="sr-Latn-CS"/>
                    </w:rPr>
                  </w:pPr>
                  <w:r w:rsidRPr="00CA0254">
                    <w:rPr>
                      <w:rFonts w:ascii="Times New Roman" w:hAnsi="Times New Roman" w:cs="Times New Roman"/>
                      <w:b w:val="0"/>
                      <w:i w:val="0"/>
                      <w:lang w:val="sr-Latn-CS"/>
                    </w:rPr>
                    <w:t>- definisati specifičnosti hroničnih nezaraznih bolesti koje se dovode u vezu sa ishranom,</w:t>
                  </w:r>
                </w:p>
                <w:p w:rsidR="005F50DC" w:rsidRPr="00CA0254" w:rsidRDefault="005F50DC" w:rsidP="005F50D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CA0254">
                    <w:rPr>
                      <w:rFonts w:ascii="Times New Roman" w:hAnsi="Times New Roman" w:cs="Times New Roman"/>
                      <w:b w:val="0"/>
                      <w:i w:val="0"/>
                    </w:rPr>
                    <w:t>- izraditi plan ishrane koji se temelji na principima pravilne ishrane,</w:t>
                  </w:r>
                </w:p>
                <w:p w:rsidR="005F50DC" w:rsidRPr="00CA0254" w:rsidRDefault="005F50DC" w:rsidP="005F50D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CA0254">
                    <w:rPr>
                      <w:rFonts w:ascii="Times New Roman" w:hAnsi="Times New Roman" w:cs="Times New Roman"/>
                      <w:b w:val="0"/>
                      <w:i w:val="0"/>
                    </w:rPr>
                    <w:t>-  koristiti raznovrsne instrumente i tablice u planiranju ishrane,</w:t>
                  </w:r>
                </w:p>
                <w:p w:rsidR="005F50DC" w:rsidRPr="00CA0254" w:rsidRDefault="005F50DC" w:rsidP="005F50D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CA0254">
                    <w:rPr>
                      <w:rFonts w:ascii="Times New Roman" w:hAnsi="Times New Roman" w:cs="Times New Roman"/>
                      <w:b w:val="0"/>
                      <w:i w:val="0"/>
                    </w:rPr>
                    <w:t>-  razlikovati i opisati vrste makronutrijenta i mikronutrijenta u hrani, kao i njihovu učestalost u kompletnom   obroku i ulogu u organizmu,</w:t>
                  </w:r>
                </w:p>
                <w:p w:rsidR="005F50DC" w:rsidRPr="00CA0254" w:rsidRDefault="005F50DC" w:rsidP="005F50D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CA0254">
                    <w:rPr>
                      <w:rFonts w:ascii="Times New Roman" w:hAnsi="Times New Roman" w:cs="Times New Roman"/>
                      <w:b w:val="0"/>
                      <w:i w:val="0"/>
                    </w:rPr>
                    <w:t>-  razlikovati i izračunati energetske potrebe pojedinih populacionih grupa,</w:t>
                  </w:r>
                </w:p>
                <w:p w:rsidR="005F50DC" w:rsidRPr="00CA0254" w:rsidRDefault="005F50DC" w:rsidP="005F50DC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 w:val="0"/>
                      <w:bCs w:val="0"/>
                      <w:i w:val="0"/>
                      <w:iCs w:val="0"/>
                      <w:color w:val="000000"/>
                    </w:rPr>
                  </w:pPr>
                  <w:r w:rsidRPr="00CA0254">
                    <w:rPr>
                      <w:rFonts w:ascii="Times New Roman" w:hAnsi="Times New Roman" w:cs="Times New Roman"/>
                      <w:b w:val="0"/>
                      <w:i w:val="0"/>
                    </w:rPr>
                    <w:t>- savladati  osnovne metode za ocjenu stanja uhranjenosti i mjera za ocjenu i unapređenje ishrane</w:t>
                  </w:r>
                </w:p>
              </w:tc>
            </w:tr>
          </w:tbl>
          <w:p w:rsidR="00D11121" w:rsidRPr="00CA0254" w:rsidRDefault="00D11121" w:rsidP="00D11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</w:tc>
      </w:tr>
      <w:tr w:rsidR="00655879" w:rsidRPr="00CA0254" w:rsidTr="00655879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me i prezime nastavnika i saradnika: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dr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Milka Stijepić,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ofesor visoke škole</w:t>
            </w:r>
            <w:r w:rsidR="0073329F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dr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Milka Stijepić, 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ofesor visoke škole</w:t>
            </w:r>
          </w:p>
        </w:tc>
      </w:tr>
      <w:tr w:rsidR="00655879" w:rsidRPr="00CA0254" w:rsidTr="00655879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 nastave i savladavanje gradiva: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predavanja, seminari i vježbe</w:t>
            </w:r>
          </w:p>
        </w:tc>
      </w:tr>
      <w:tr w:rsidR="00655879" w:rsidRPr="00CA0254" w:rsidTr="00655879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8B092E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F45601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Uvod u ishranu.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Procjena ishrane i stanja uhranjenosti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.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Antropometrijsko i funkcionalno ispitivanje uhranjenosti</w:t>
            </w:r>
          </w:p>
        </w:tc>
      </w:tr>
      <w:tr w:rsidR="008B092E" w:rsidRPr="00CA0254" w:rsidTr="00655879">
        <w:trPr>
          <w:trHeight w:val="197"/>
        </w:trPr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65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Različite piramide ishrane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Nutritivni vodič za planiranje ishrane (FBDG).</w:t>
            </w:r>
          </w:p>
        </w:tc>
      </w:tr>
      <w:tr w:rsidR="008B092E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iziološka uloga, potrebe i izvori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 masti, ugljenih hidrata i proteina</w:t>
            </w:r>
          </w:p>
        </w:tc>
      </w:tr>
      <w:tr w:rsidR="008B092E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iziološka uloga, potrebe i izvori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mikronutrijenata i vode</w:t>
            </w:r>
          </w:p>
        </w:tc>
      </w:tr>
      <w:tr w:rsidR="008B092E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Kvarenje hrane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.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H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igijena i zdravstvena ispravnost namirnica,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ačela planiranja ishrane i sastavljanja obroka</w:t>
            </w:r>
          </w:p>
        </w:tc>
      </w:tr>
      <w:tr w:rsidR="008B092E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65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Higijena i sanitarni nadzor objekata za proizvodnju, preradu i promet namirnica</w:t>
            </w:r>
          </w:p>
        </w:tc>
      </w:tr>
      <w:tr w:rsidR="008B092E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1552B3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I 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kolokvijum</w:t>
            </w:r>
          </w:p>
        </w:tc>
      </w:tr>
      <w:tr w:rsidR="008B092E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8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Ishrana raznih kategor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zdravih ljudi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d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ece i omladine, trudnica i dojilja,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ishrana starih ljudi</w:t>
            </w:r>
          </w:p>
        </w:tc>
      </w:tr>
      <w:tr w:rsidR="008B092E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65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shrana sportista. Nutritivni činioci hematopoeze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 aerobnog kapaciteta.</w:t>
            </w:r>
          </w:p>
        </w:tc>
      </w:tr>
      <w:tr w:rsidR="008B092E" w:rsidRPr="00CA0254" w:rsidTr="00655879">
        <w:trPr>
          <w:trHeight w:val="283"/>
        </w:trPr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10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Nutritivna prevencija i liječenje gojaznosti. Pothranjenosti i bulimije.</w:t>
            </w:r>
          </w:p>
        </w:tc>
      </w:tr>
      <w:tr w:rsidR="008B092E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11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65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Ishrana u prevenciji i liječenjukardiovaskularnih i bubrežnih bolesti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8B092E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12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65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Ishrana kod bolesti organa za varenje. Ishrana kod bolesti jetre i žučnih puteva</w:t>
            </w:r>
          </w:p>
        </w:tc>
      </w:tr>
      <w:tr w:rsidR="008B092E" w:rsidRPr="00CA0254" w:rsidTr="00655879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13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Alergije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i intolerancije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na hranu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.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Celijaklija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.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Prehrana kod malignih oboljenja</w:t>
            </w:r>
          </w:p>
        </w:tc>
      </w:tr>
      <w:tr w:rsidR="008B092E" w:rsidRPr="00CA0254" w:rsidTr="00655879">
        <w:tc>
          <w:tcPr>
            <w:tcW w:w="46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14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092E" w:rsidRPr="00CA0254" w:rsidRDefault="008B092E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Dijetetske namirnice i dijetetski suplementi</w:t>
            </w:r>
          </w:p>
        </w:tc>
      </w:tr>
      <w:tr w:rsidR="008B092E" w:rsidRPr="00CA0254" w:rsidTr="00655879">
        <w:tc>
          <w:tcPr>
            <w:tcW w:w="46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B092E" w:rsidRPr="00CA0254" w:rsidRDefault="008B092E" w:rsidP="00A51A3D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15</w:t>
            </w:r>
          </w:p>
        </w:tc>
        <w:tc>
          <w:tcPr>
            <w:tcW w:w="8822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B092E" w:rsidRPr="00CA0254" w:rsidRDefault="008B092E" w:rsidP="001552B3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II 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</w:rPr>
              <w:t>kolokvijum</w:t>
            </w:r>
          </w:p>
        </w:tc>
      </w:tr>
      <w:tr w:rsidR="00655879" w:rsidRPr="00CA0254" w:rsidTr="00655879">
        <w:tc>
          <w:tcPr>
            <w:tcW w:w="9286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Opterećenje studenta po predmetu:</w:t>
            </w:r>
          </w:p>
        </w:tc>
      </w:tr>
      <w:tr w:rsidR="00655879" w:rsidRPr="00CA0254" w:rsidTr="00655879">
        <w:tc>
          <w:tcPr>
            <w:tcW w:w="2986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7:30k=(ECTS/30)=0,23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0,23*40=(k*40 sati)= 9,2 sati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7*30 (ECTS kredita * 30 sati/kredita) = 210 sati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655879" w:rsidRPr="00CA0254" w:rsidRDefault="002C411F" w:rsidP="0037485E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1.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150 sati</w:t>
            </w:r>
          </w:p>
          <w:p w:rsidR="00655879" w:rsidRPr="00CA0254" w:rsidRDefault="002C411F" w:rsidP="00655879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 -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60 sati</w:t>
            </w:r>
          </w:p>
          <w:p w:rsidR="00655879" w:rsidRPr="00CA0254" w:rsidRDefault="002C411F" w:rsidP="00655879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-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90 sati</w:t>
            </w:r>
          </w:p>
          <w:p w:rsidR="00655879" w:rsidRPr="00CA0254" w:rsidRDefault="002C411F" w:rsidP="0037485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2.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60 sati</w:t>
            </w:r>
          </w:p>
        </w:tc>
      </w:tr>
      <w:tr w:rsidR="00655879" w:rsidRPr="00CA0254" w:rsidTr="00655879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1552B3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Obaveze studenta: prisutnost na nastavi (&gt;80%); prisutnost na vježbama (100%) </w:t>
            </w:r>
            <w:r w:rsidR="001552B3" w:rsidRPr="00CA0254">
              <w:rPr>
                <w:rFonts w:ascii="Times New Roman" w:hAnsi="Times New Roman" w:cs="Times New Roman"/>
                <w:b w:val="0"/>
                <w:i w:val="0"/>
              </w:rPr>
              <w:t>, kolokvijumi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prezentacija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seminarskih</w:t>
            </w:r>
          </w:p>
        </w:tc>
      </w:tr>
      <w:tr w:rsidR="00655879" w:rsidRPr="00CA0254" w:rsidTr="00655879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AC42B4" w:rsidRDefault="00655879" w:rsidP="001522AF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Literatura:</w:t>
            </w:r>
          </w:p>
          <w:p w:rsidR="003846ED" w:rsidRPr="003846ED" w:rsidRDefault="003846ED" w:rsidP="001522AF">
            <w:pPr>
              <w:rPr>
                <w:rFonts w:ascii="Times New Roman" w:hAnsi="Times New Roman" w:cs="Times New Roman"/>
                <w:i w:val="0"/>
                <w:lang w:val="sr-Latn-BA"/>
              </w:rPr>
            </w:pPr>
            <w:r w:rsidRPr="003846ED">
              <w:rPr>
                <w:rFonts w:ascii="Times New Roman" w:hAnsi="Times New Roman" w:cs="Times New Roman"/>
                <w:i w:val="0"/>
                <w:lang w:val="sr-Latn-BA"/>
              </w:rPr>
              <w:t>Obavezna</w:t>
            </w:r>
          </w:p>
          <w:p w:rsidR="00AC42B4" w:rsidRPr="00CA0254" w:rsidRDefault="00AC42B4" w:rsidP="00106CB2">
            <w:pPr>
              <w:pStyle w:val="Default"/>
              <w:numPr>
                <w:ilvl w:val="0"/>
                <w:numId w:val="21"/>
              </w:numPr>
              <w:ind w:left="360" w:right="144" w:hanging="270"/>
              <w:rPr>
                <w:bCs/>
              </w:rPr>
            </w:pPr>
            <w:r w:rsidRPr="00CA0254">
              <w:rPr>
                <w:lang w:val="sr-Cyrl-CS"/>
              </w:rPr>
              <w:t>Grujić,R.: Nauka o ishrani čovjeka</w:t>
            </w:r>
            <w:r w:rsidR="00495C56" w:rsidRPr="00CA0254">
              <w:rPr>
                <w:lang w:val="sr-Latn-BA"/>
              </w:rPr>
              <w:t>,</w:t>
            </w:r>
            <w:r w:rsidRPr="00CA0254">
              <w:rPr>
                <w:lang w:val="sr-Cyrl-CS"/>
              </w:rPr>
              <w:t xml:space="preserve">Tehnološki fakultet </w:t>
            </w:r>
            <w:r w:rsidR="00495C56" w:rsidRPr="00CA0254">
              <w:rPr>
                <w:lang w:val="sr-Latn-BA"/>
              </w:rPr>
              <w:t xml:space="preserve">Univerziteta u </w:t>
            </w:r>
            <w:r w:rsidRPr="00CA0254">
              <w:rPr>
                <w:lang w:val="sr-Cyrl-CS"/>
              </w:rPr>
              <w:t>Banj</w:t>
            </w:r>
            <w:r w:rsidR="00495C56" w:rsidRPr="00CA0254">
              <w:rPr>
                <w:lang w:val="sr-Latn-BA"/>
              </w:rPr>
              <w:t>oj</w:t>
            </w:r>
            <w:r w:rsidRPr="00CA0254">
              <w:rPr>
                <w:lang w:val="sr-Cyrl-CS"/>
              </w:rPr>
              <w:t xml:space="preserve"> Lu</w:t>
            </w:r>
            <w:r w:rsidR="00495C56" w:rsidRPr="00CA0254">
              <w:rPr>
                <w:lang w:val="sr-Latn-BA"/>
              </w:rPr>
              <w:t>ci</w:t>
            </w:r>
            <w:r w:rsidRPr="00CA0254">
              <w:rPr>
                <w:lang w:val="sr-Cyrl-CS"/>
              </w:rPr>
              <w:t>,</w:t>
            </w:r>
            <w:r w:rsidRPr="00CA0254">
              <w:t xml:space="preserve"> </w:t>
            </w:r>
            <w:r w:rsidRPr="00CA0254">
              <w:rPr>
                <w:lang w:val="sr-Cyrl-CS"/>
              </w:rPr>
              <w:t>2000</w:t>
            </w:r>
            <w:r w:rsidR="00495C56" w:rsidRPr="00CA0254">
              <w:rPr>
                <w:lang w:val="sr-Latn-BA"/>
              </w:rPr>
              <w:t>.</w:t>
            </w:r>
          </w:p>
          <w:p w:rsidR="00AC42B4" w:rsidRPr="00CA0254" w:rsidRDefault="00AC42B4" w:rsidP="00106CB2">
            <w:pPr>
              <w:pStyle w:val="Default"/>
              <w:numPr>
                <w:ilvl w:val="0"/>
                <w:numId w:val="21"/>
              </w:numPr>
              <w:ind w:left="360" w:right="144" w:hanging="270"/>
              <w:rPr>
                <w:bCs/>
              </w:rPr>
            </w:pPr>
            <w:r w:rsidRPr="00CA0254">
              <w:rPr>
                <w:color w:val="auto"/>
                <w:lang w:val="sr-Latn-BA"/>
              </w:rPr>
              <w:t xml:space="preserve">Novaković B., Jusupović F.: </w:t>
            </w:r>
            <w:hyperlink r:id="rId13" w:history="1">
              <w:r w:rsidRPr="00CA0254">
                <w:rPr>
                  <w:rStyle w:val="Hyperlink"/>
                  <w:color w:val="auto"/>
                  <w:u w:val="none"/>
                  <w:lang w:val="sr-Latn-BA"/>
                </w:rPr>
                <w:t>Ishrana i zdravlje</w:t>
              </w:r>
            </w:hyperlink>
            <w:r w:rsidRPr="00CA0254">
              <w:rPr>
                <w:color w:val="auto"/>
                <w:lang w:val="sr-Latn-BA"/>
              </w:rPr>
              <w:t>, Medicinski fakultet</w:t>
            </w:r>
            <w:r w:rsidRPr="00CA0254">
              <w:rPr>
                <w:color w:val="auto"/>
                <w:shd w:val="clear" w:color="auto" w:fill="FCFCFC"/>
                <w:lang w:val="sr-Latn-BA"/>
              </w:rPr>
              <w:t xml:space="preserve"> Novi Sad, 2014.</w:t>
            </w:r>
            <w:r w:rsidRPr="00CA0254">
              <w:rPr>
                <w:bCs/>
              </w:rPr>
              <w:t xml:space="preserve"> </w:t>
            </w:r>
          </w:p>
          <w:p w:rsidR="003846ED" w:rsidRDefault="00153D61" w:rsidP="00106CB2">
            <w:pPr>
              <w:pStyle w:val="Default"/>
              <w:numPr>
                <w:ilvl w:val="0"/>
                <w:numId w:val="21"/>
              </w:numPr>
              <w:ind w:left="360" w:right="144" w:hanging="270"/>
              <w:rPr>
                <w:bCs/>
              </w:rPr>
            </w:pPr>
            <w:r w:rsidRPr="00CA0254">
              <w:rPr>
                <w:bCs/>
              </w:rPr>
              <w:t>Stijepić M.: Higijena ishrane (interna skripta), Visoka medicinska škola Prijedor, 2013.</w:t>
            </w:r>
          </w:p>
          <w:p w:rsidR="003846ED" w:rsidRDefault="003846ED" w:rsidP="003846ED">
            <w:pPr>
              <w:pStyle w:val="Default"/>
              <w:numPr>
                <w:ilvl w:val="0"/>
                <w:numId w:val="21"/>
              </w:numPr>
              <w:ind w:left="360" w:right="144" w:hanging="270"/>
              <w:rPr>
                <w:bCs/>
              </w:rPr>
            </w:pPr>
            <w:r w:rsidRPr="00CA0254">
              <w:rPr>
                <w:rFonts w:eastAsia="Times New Roman"/>
              </w:rPr>
              <w:t xml:space="preserve">Tablice </w:t>
            </w:r>
            <w:r>
              <w:rPr>
                <w:rFonts w:eastAsia="Times New Roman"/>
              </w:rPr>
              <w:t>o sa</w:t>
            </w:r>
            <w:r w:rsidRPr="00CA0254">
              <w:rPr>
                <w:rFonts w:eastAsia="Times New Roman"/>
              </w:rPr>
              <w:t>stavu namirnica</w:t>
            </w:r>
          </w:p>
          <w:p w:rsidR="00153D61" w:rsidRPr="003846ED" w:rsidRDefault="003846ED" w:rsidP="003846ED">
            <w:pPr>
              <w:pStyle w:val="Default"/>
              <w:ind w:right="144"/>
              <w:rPr>
                <w:b/>
                <w:bCs/>
              </w:rPr>
            </w:pPr>
            <w:r w:rsidRPr="003846ED">
              <w:rPr>
                <w:b/>
                <w:bCs/>
              </w:rPr>
              <w:t xml:space="preserve">Pomoćna </w:t>
            </w:r>
            <w:r w:rsidR="00153D61" w:rsidRPr="003846ED">
              <w:rPr>
                <w:b/>
                <w:bCs/>
              </w:rPr>
              <w:t xml:space="preserve"> </w:t>
            </w:r>
          </w:p>
          <w:p w:rsidR="00495C56" w:rsidRPr="00CA0254" w:rsidRDefault="00495C56" w:rsidP="00106CB2">
            <w:pPr>
              <w:pStyle w:val="Default"/>
              <w:numPr>
                <w:ilvl w:val="0"/>
                <w:numId w:val="21"/>
              </w:numPr>
              <w:ind w:left="360" w:right="144" w:hanging="270"/>
              <w:rPr>
                <w:bCs/>
              </w:rPr>
            </w:pPr>
            <w:r w:rsidRPr="00CA0254">
              <w:rPr>
                <w:color w:val="231F20"/>
                <w:lang w:val="sr-Latn-BA"/>
              </w:rPr>
              <w:t>Brown J.E, Isac J, Krinke B, lachtenberg E.: Nutrition through the Life Cycle. Cangage learning Stanford.,2007;</w:t>
            </w:r>
          </w:p>
          <w:p w:rsidR="00AC42B4" w:rsidRPr="00CA0254" w:rsidRDefault="00AC42B4" w:rsidP="00106CB2">
            <w:pPr>
              <w:pStyle w:val="Default"/>
              <w:numPr>
                <w:ilvl w:val="0"/>
                <w:numId w:val="21"/>
              </w:numPr>
              <w:ind w:left="360" w:right="144" w:hanging="270"/>
              <w:rPr>
                <w:bCs/>
                <w:color w:val="auto"/>
              </w:rPr>
            </w:pPr>
            <w:r w:rsidRPr="00CA0254">
              <w:rPr>
                <w:color w:val="auto"/>
              </w:rPr>
              <w:t xml:space="preserve">http: / </w:t>
            </w:r>
            <w:hyperlink r:id="rId14" w:history="1">
              <w:r w:rsidRPr="00CA0254">
                <w:rPr>
                  <w:rStyle w:val="Hyperlink"/>
                  <w:color w:val="auto"/>
                </w:rPr>
                <w:t>www.efsa.europa.eu</w:t>
              </w:r>
            </w:hyperlink>
            <w:r w:rsidRPr="00CA0254">
              <w:rPr>
                <w:color w:val="auto"/>
              </w:rPr>
              <w:t xml:space="preserve"> </w:t>
            </w:r>
          </w:p>
          <w:p w:rsidR="00AC42B4" w:rsidRPr="00CA0254" w:rsidRDefault="00AC42B4" w:rsidP="00106CB2">
            <w:pPr>
              <w:pStyle w:val="Default"/>
              <w:numPr>
                <w:ilvl w:val="0"/>
                <w:numId w:val="21"/>
              </w:numPr>
              <w:ind w:left="360" w:right="144" w:hanging="270"/>
              <w:rPr>
                <w:bCs/>
                <w:color w:val="auto"/>
              </w:rPr>
            </w:pPr>
            <w:r w:rsidRPr="00CA0254">
              <w:rPr>
                <w:color w:val="auto"/>
              </w:rPr>
              <w:t xml:space="preserve">http: / </w:t>
            </w:r>
            <w:hyperlink r:id="rId15" w:history="1">
              <w:r w:rsidRPr="00CA0254">
                <w:rPr>
                  <w:rStyle w:val="Hyperlink"/>
                  <w:color w:val="auto"/>
                </w:rPr>
                <w:t>www.codexalimentarius.net</w:t>
              </w:r>
            </w:hyperlink>
          </w:p>
          <w:p w:rsidR="00AC42B4" w:rsidRPr="00CA0254" w:rsidRDefault="00E30823" w:rsidP="00106CB2">
            <w:pPr>
              <w:pStyle w:val="Default"/>
              <w:numPr>
                <w:ilvl w:val="0"/>
                <w:numId w:val="21"/>
              </w:numPr>
              <w:ind w:left="360" w:right="144" w:hanging="270"/>
              <w:rPr>
                <w:bCs/>
              </w:rPr>
            </w:pPr>
            <w:hyperlink r:id="rId16" w:history="1">
              <w:r w:rsidR="00AC42B4" w:rsidRPr="00CA0254">
                <w:rPr>
                  <w:rStyle w:val="Hyperlink"/>
                  <w:bCs/>
                  <w:color w:val="auto"/>
                </w:rPr>
                <w:t>http://ec.europa.eu/food/</w:t>
              </w:r>
            </w:hyperlink>
            <w:r w:rsidR="00AC42B4" w:rsidRPr="00CA0254">
              <w:rPr>
                <w:bCs/>
              </w:rPr>
              <w:t xml:space="preserve"> </w:t>
            </w:r>
          </w:p>
        </w:tc>
      </w:tr>
      <w:tr w:rsidR="00655879" w:rsidRPr="00CA0254" w:rsidTr="00655879">
        <w:tc>
          <w:tcPr>
            <w:tcW w:w="9286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pismeno i usmeno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Nastava i seminarski                      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     do 10 poena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Kolokvijum I, II                                       do 40 poena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Vježbe                                                      do 10 poena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Završni ispit                                         do 40 poena</w:t>
            </w:r>
          </w:p>
        </w:tc>
      </w:tr>
      <w:tr w:rsidR="00655879" w:rsidRPr="00CA0254" w:rsidTr="00655879">
        <w:tc>
          <w:tcPr>
            <w:tcW w:w="9286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nema</w:t>
            </w:r>
          </w:p>
        </w:tc>
      </w:tr>
    </w:tbl>
    <w:p w:rsidR="00655879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E47249" w:rsidRDefault="00E4724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93"/>
        <w:gridCol w:w="63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411658" w:rsidRPr="00CA0254" w:rsidTr="00873A91">
        <w:tc>
          <w:tcPr>
            <w:tcW w:w="1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1658" w:rsidRPr="00CC4FC6" w:rsidRDefault="00411658" w:rsidP="00411658">
            <w:pPr>
              <w:rPr>
                <w:rFonts w:ascii="Times New Roman" w:hAnsi="Times New Roman" w:cs="Times New Roman"/>
                <w:i w:val="0"/>
                <w:lang w:val="sr-Cyrl-BA"/>
              </w:rPr>
            </w:pPr>
            <w:r w:rsidRPr="00CC4FC6">
              <w:rPr>
                <w:rFonts w:ascii="Times New Roman" w:hAnsi="Times New Roman" w:cs="Times New Roman"/>
                <w:i w:val="0"/>
                <w:lang w:val="sr-Cyrl-BA"/>
              </w:rPr>
              <w:t>Pun naziv</w:t>
            </w:r>
          </w:p>
        </w:tc>
        <w:tc>
          <w:tcPr>
            <w:tcW w:w="783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E927FE" w:rsidRDefault="00411658" w:rsidP="0041165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Latn-BA"/>
              </w:rPr>
            </w:pPr>
            <w:r w:rsidRPr="00E927FE">
              <w:rPr>
                <w:rFonts w:ascii="Times New Roman" w:hAnsi="Times New Roman" w:cs="Times New Roman"/>
                <w:i w:val="0"/>
                <w:sz w:val="28"/>
                <w:szCs w:val="28"/>
                <w:lang w:val="sr-Latn-BA"/>
              </w:rPr>
              <w:t>BIOMEDICINSKA INFORMATIKA</w:t>
            </w:r>
          </w:p>
        </w:tc>
      </w:tr>
      <w:tr w:rsidR="00411658" w:rsidRPr="00CA0254" w:rsidTr="00411658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411658" w:rsidRPr="00CC4FC6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C4FC6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411658" w:rsidRPr="00CA0254" w:rsidTr="00411658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11658" w:rsidRPr="00CC4FC6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11658" w:rsidRPr="00CA0254" w:rsidRDefault="00411658" w:rsidP="00E927FE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Obavezan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11658" w:rsidRPr="00CA0254" w:rsidRDefault="00411658" w:rsidP="00E927FE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VI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11658" w:rsidRPr="00CA0254" w:rsidRDefault="00411658" w:rsidP="00E927FE">
            <w:pPr>
              <w:spacing w:after="20"/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6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411658" w:rsidRPr="00CA0254" w:rsidRDefault="00411658" w:rsidP="00E927FE">
            <w:pPr>
              <w:spacing w:after="20"/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411658" w:rsidRPr="00CA0254" w:rsidRDefault="00411658" w:rsidP="00E927FE">
            <w:pPr>
              <w:spacing w:after="20"/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E927FE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</w:p>
        </w:tc>
      </w:tr>
      <w:tr w:rsidR="00411658" w:rsidRPr="00CA0254" w:rsidTr="00411658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11658" w:rsidRPr="00CC4FC6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C4FC6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E927FE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SI-2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</w:t>
            </w:r>
          </w:p>
        </w:tc>
      </w:tr>
      <w:tr w:rsidR="00411658" w:rsidRPr="00CA0254" w:rsidTr="00411658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11658" w:rsidRPr="00CC4FC6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C4FC6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987F5A" w:rsidP="00E927FE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411658" w:rsidRPr="00CA0254" w:rsidTr="00411658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C4FC6" w:rsidRDefault="00411658" w:rsidP="00411658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C4FC6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Vrsta i nivo studija, studijski programi: </w:t>
            </w:r>
            <w:r w:rsidRPr="00CC4FC6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1D4630" w:rsidRPr="00CC4FC6">
              <w:rPr>
                <w:rFonts w:ascii="Times New Roman" w:hAnsi="Times New Roman" w:cs="Times New Roman"/>
                <w:b w:val="0"/>
                <w:i w:val="0"/>
              </w:rPr>
              <w:t>akademski</w:t>
            </w:r>
            <w:r w:rsidR="001D4630" w:rsidRPr="00CC4FC6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</w:t>
            </w:r>
            <w:r w:rsidRPr="00CC4FC6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; ciklus; </w:t>
            </w:r>
            <w:r w:rsidRPr="00CC4FC6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240</w:t>
            </w:r>
            <w:r w:rsidRPr="00CC4FC6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E</w:t>
            </w:r>
            <w:r w:rsidRPr="00CC4FC6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  <w:r w:rsidRPr="00CC4FC6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; </w:t>
            </w:r>
            <w:r w:rsidRPr="00CC4FC6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</w:t>
            </w:r>
            <w:r w:rsidR="00E927FE" w:rsidRPr="00CC4FC6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anitarno inženjerstvo</w:t>
            </w:r>
          </w:p>
        </w:tc>
      </w:tr>
      <w:tr w:rsidR="00411658" w:rsidRPr="00CA0254" w:rsidTr="00411658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C4FC6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C4FC6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Uslovljenost drugim predmetima: </w:t>
            </w:r>
            <w:r w:rsidRPr="00CC4FC6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nema uslovljenosti</w:t>
            </w:r>
          </w:p>
        </w:tc>
      </w:tr>
      <w:tr w:rsidR="00411658" w:rsidRPr="00CA0254" w:rsidTr="00411658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C4FC6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C4FC6">
              <w:rPr>
                <w:rFonts w:ascii="Times New Roman" w:hAnsi="Times New Roman" w:cs="Times New Roman"/>
                <w:i w:val="0"/>
                <w:lang w:val="sr-Cyrl-CS"/>
              </w:rPr>
              <w:t>Ciljevi izučavanja predmeta:</w:t>
            </w:r>
            <w:r w:rsidRPr="00CC4FC6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C4FC6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Upravljanje informacionim resursima, novim tehnologijama i komunikacionim mrežama postaje kritični faktor uspjeha u operacijama mnogih organizacija. U predmetu se pokazuje kako se informacione tehnologije racionalno koriste u području organizacija koje svoj opstanak i budućnost vide u kontekstu digitalne ekonomije.</w:t>
            </w:r>
          </w:p>
        </w:tc>
      </w:tr>
      <w:tr w:rsidR="0046558D" w:rsidRPr="00CA0254" w:rsidTr="00411658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58D" w:rsidRPr="002E6534" w:rsidRDefault="0046558D" w:rsidP="0046558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Ishodi učenja </w:t>
            </w:r>
          </w:p>
          <w:p w:rsidR="0046558D" w:rsidRPr="002E6534" w:rsidRDefault="0046558D" w:rsidP="0046558D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Identifikovati ključne parametre zdravstvenih sistema</w:t>
            </w:r>
          </w:p>
          <w:p w:rsidR="0046558D" w:rsidRPr="002E6534" w:rsidRDefault="0046558D" w:rsidP="0046558D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Dati primjer modela zdravstvenih podataka prema vodećim svjetskim normama  ZIS-u    </w:t>
            </w:r>
          </w:p>
          <w:p w:rsidR="0046558D" w:rsidRPr="002E6534" w:rsidRDefault="0046558D" w:rsidP="0046558D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Definisati arhitekture rješenja u mobilnom zdravstvu i telemedicini</w:t>
            </w:r>
          </w:p>
          <w:p w:rsidR="0046558D" w:rsidRPr="002E6534" w:rsidRDefault="0046558D" w:rsidP="0046558D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Prepoznati osnovne module integrisanog bolničkog informacionog sistema</w:t>
            </w:r>
          </w:p>
          <w:p w:rsidR="0046558D" w:rsidRPr="002E6534" w:rsidRDefault="0046558D" w:rsidP="0046558D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Prepoznati osnovne module i funkcionalnosti nacionalnog  eZdravstvenog sistem</w:t>
            </w:r>
          </w:p>
          <w:p w:rsidR="0046558D" w:rsidRPr="00CC4FC6" w:rsidRDefault="0046558D" w:rsidP="0046558D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Prepoznati osnovne komponente elektronskih zdravstvenih zapisa</w:t>
            </w:r>
          </w:p>
        </w:tc>
      </w:tr>
      <w:tr w:rsidR="00411658" w:rsidRPr="00CA0254" w:rsidTr="00411658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C4FC6" w:rsidRDefault="00411658" w:rsidP="00072AB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C4FC6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Ime i prezime nastavnika i saradnika:</w:t>
            </w:r>
            <w:r w:rsidRPr="00CC4FC6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 dr </w:t>
            </w:r>
            <w:r w:rsidRPr="00CC4FC6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Nenad Stojanović, </w:t>
            </w:r>
            <w:r w:rsidR="00072ABA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vanredni profesor</w:t>
            </w:r>
            <w:r w:rsidR="0073329F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</w:t>
            </w:r>
            <w:r w:rsidR="0073329F" w:rsidRPr="00CC4FC6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dr </w:t>
            </w:r>
            <w:r w:rsidR="0073329F" w:rsidRPr="00CC4FC6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Nenad Stojanović, </w:t>
            </w:r>
            <w:r w:rsidR="0073329F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vanredni profesor</w:t>
            </w:r>
          </w:p>
        </w:tc>
      </w:tr>
      <w:tr w:rsidR="00411658" w:rsidRPr="00CA0254" w:rsidTr="00411658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C4FC6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C4FC6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Metod nastave i savladavanje gradiva: </w:t>
            </w:r>
            <w:r w:rsidRPr="00CC4FC6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Predavanja podržana računarom, seminari, vježbe</w:t>
            </w:r>
          </w:p>
        </w:tc>
      </w:tr>
      <w:tr w:rsidR="00411658" w:rsidRPr="00CA0254" w:rsidTr="00411658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11658" w:rsidRPr="00CC4FC6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C4FC6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411658" w:rsidRPr="00CA0254" w:rsidTr="00E47249">
        <w:trPr>
          <w:trHeight w:val="139"/>
        </w:trPr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E6534" w:rsidRDefault="00411658" w:rsidP="004116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2E653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Uvod u predmet</w:t>
            </w:r>
          </w:p>
        </w:tc>
      </w:tr>
      <w:tr w:rsidR="00411658" w:rsidRPr="00CA0254" w:rsidTr="00E927FE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E6534" w:rsidRDefault="00411658" w:rsidP="004116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2E653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Pojam informatike</w:t>
            </w:r>
            <w:r w:rsidR="00E927FE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;</w:t>
            </w:r>
            <w:r w:rsidR="00E927FE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 xml:space="preserve"> Razvoj informatike</w:t>
            </w:r>
            <w:r w:rsidR="00E927FE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</w:p>
        </w:tc>
      </w:tr>
      <w:tr w:rsidR="00411658" w:rsidRPr="00CA0254" w:rsidTr="00E927FE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E6534" w:rsidRDefault="00E927FE" w:rsidP="004116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2E653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Hardver CPU</w:t>
            </w:r>
          </w:p>
        </w:tc>
      </w:tr>
      <w:tr w:rsidR="00411658" w:rsidRPr="00CA0254" w:rsidTr="00E927FE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E6534" w:rsidRDefault="00E927FE" w:rsidP="004116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2E653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Hardver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I/O</w:t>
            </w:r>
          </w:p>
        </w:tc>
      </w:tr>
      <w:tr w:rsidR="00411658" w:rsidRPr="00CA0254" w:rsidTr="00E927FE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E6534" w:rsidRDefault="00E927FE" w:rsidP="004116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2E653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Softver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 xml:space="preserve"> </w:t>
            </w:r>
            <w:r w:rsidR="0058131B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–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 xml:space="preserve"> Sistemski softver</w:t>
            </w:r>
          </w:p>
        </w:tc>
      </w:tr>
      <w:tr w:rsidR="00411658" w:rsidRPr="00CA0254" w:rsidTr="00E927FE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E6534" w:rsidRDefault="00E927FE" w:rsidP="004116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2E653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Softver – Aplikativni softver</w:t>
            </w:r>
          </w:p>
        </w:tc>
      </w:tr>
      <w:tr w:rsidR="00411658" w:rsidRPr="00CA0254" w:rsidTr="00E927FE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E6534" w:rsidRDefault="00E927FE" w:rsidP="004116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2E653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CS"/>
              </w:rPr>
              <w:t>I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 xml:space="preserve"> kolokvijum</w:t>
            </w:r>
          </w:p>
        </w:tc>
      </w:tr>
      <w:tr w:rsidR="00411658" w:rsidRPr="00CA0254" w:rsidTr="00E927FE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E6534" w:rsidRDefault="00E927FE" w:rsidP="004116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2E653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Internet</w:t>
            </w:r>
            <w:r w:rsidR="00E927FE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; </w:t>
            </w:r>
            <w:r w:rsidR="00E927FE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Servisi interneta</w:t>
            </w:r>
          </w:p>
        </w:tc>
      </w:tr>
      <w:tr w:rsidR="00411658" w:rsidRPr="00CA0254" w:rsidTr="00E927FE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E6534" w:rsidRDefault="00E927FE" w:rsidP="004116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2E653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Elektronsko poslovanje</w:t>
            </w:r>
          </w:p>
        </w:tc>
      </w:tr>
      <w:tr w:rsidR="00411658" w:rsidRPr="00CA0254" w:rsidTr="00E927FE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E6534" w:rsidRDefault="00E927FE" w:rsidP="004116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2E653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eZdravstvo</w:t>
            </w:r>
          </w:p>
        </w:tc>
      </w:tr>
      <w:tr w:rsidR="00411658" w:rsidRPr="00CA0254" w:rsidTr="00E927FE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E6534" w:rsidRDefault="00411658" w:rsidP="00E927FE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</w:t>
            </w:r>
            <w:r w:rsidR="00E927FE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2E653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Informacioni sistemi</w:t>
            </w:r>
          </w:p>
        </w:tc>
      </w:tr>
      <w:tr w:rsidR="00411658" w:rsidRPr="00CA0254" w:rsidTr="00E927FE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E6534" w:rsidRDefault="00411658" w:rsidP="00E927FE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</w:t>
            </w:r>
            <w:r w:rsidR="00E927FE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2E653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Baze podataka</w:t>
            </w:r>
          </w:p>
        </w:tc>
      </w:tr>
      <w:tr w:rsidR="00411658" w:rsidRPr="00CA0254" w:rsidTr="00E927FE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2E6534" w:rsidRDefault="00411658" w:rsidP="00E927FE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</w:t>
            </w:r>
            <w:r w:rsidR="00E927FE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2E653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Informacioni sistemi u zdravstvu</w:t>
            </w:r>
          </w:p>
        </w:tc>
      </w:tr>
      <w:tr w:rsidR="00411658" w:rsidRPr="00CA0254" w:rsidTr="00E927FE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1658" w:rsidRPr="002E6534" w:rsidRDefault="00411658" w:rsidP="00E927FE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</w:t>
            </w:r>
            <w:r w:rsidR="00E927FE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11658" w:rsidRPr="002E653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Rezime predmeta</w:t>
            </w:r>
          </w:p>
        </w:tc>
      </w:tr>
      <w:tr w:rsidR="00411658" w:rsidRPr="00CA0254" w:rsidTr="00E927FE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11658" w:rsidRPr="002E6534" w:rsidRDefault="00411658" w:rsidP="00E927FE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</w:t>
            </w:r>
            <w:r w:rsidR="00E927FE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2E653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CS"/>
              </w:rPr>
              <w:t>II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 xml:space="preserve"> kolokvijum</w:t>
            </w:r>
          </w:p>
        </w:tc>
      </w:tr>
      <w:tr w:rsidR="00411658" w:rsidRPr="00CA0254" w:rsidTr="00411658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11658" w:rsidRPr="002E6534" w:rsidRDefault="00411658" w:rsidP="004116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Opterećenje studenta po predmetu:</w:t>
            </w:r>
          </w:p>
        </w:tc>
      </w:tr>
      <w:tr w:rsidR="00411658" w:rsidRPr="00CA0254" w:rsidTr="00411658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411658" w:rsidRPr="002E6534" w:rsidRDefault="00411658" w:rsidP="004116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Nedeljno:</w:t>
            </w:r>
          </w:p>
          <w:p w:rsidR="00411658" w:rsidRPr="002E6534" w:rsidRDefault="00411658" w:rsidP="004116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Kreditni koeficijent:</w:t>
            </w:r>
          </w:p>
          <w:p w:rsidR="00411658" w:rsidRPr="002E6534" w:rsidRDefault="00411658" w:rsidP="004116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6:30k=(ECTS/30)=0,2</w:t>
            </w:r>
          </w:p>
          <w:p w:rsidR="00411658" w:rsidRPr="002E6534" w:rsidRDefault="00411658" w:rsidP="004116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Nedeljno opterećenje:</w:t>
            </w:r>
          </w:p>
          <w:p w:rsidR="00411658" w:rsidRPr="002E653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0,2*40=(k*40 sati)= 8 sati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411658" w:rsidRPr="002E6534" w:rsidRDefault="00411658" w:rsidP="004116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Ukupno opterećenje za predmet:</w:t>
            </w:r>
          </w:p>
          <w:p w:rsidR="00411658" w:rsidRPr="002E6534" w:rsidRDefault="00411658" w:rsidP="004116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6*30 (ECTS kredita * 30 sati/kredita) = 180 sati</w:t>
            </w:r>
          </w:p>
          <w:p w:rsidR="00411658" w:rsidRPr="002E6534" w:rsidRDefault="002C411F" w:rsidP="007A0708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1. </w:t>
            </w:r>
            <w:r w:rsidR="00411658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Aktivna nastava (predavanje i vježbe): 120 sati</w:t>
            </w:r>
          </w:p>
          <w:p w:rsidR="00411658" w:rsidRPr="002E6534" w:rsidRDefault="002C411F" w:rsidP="00411658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          -</w:t>
            </w:r>
            <w:r w:rsidR="00411658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Predavanja 60 sati</w:t>
            </w:r>
          </w:p>
          <w:p w:rsidR="00411658" w:rsidRPr="002E6534" w:rsidRDefault="002C411F" w:rsidP="00411658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           -</w:t>
            </w:r>
            <w:r w:rsidR="00411658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Vježbe 60 sati</w:t>
            </w:r>
          </w:p>
          <w:p w:rsidR="00411658" w:rsidRPr="002E6534" w:rsidRDefault="002C411F" w:rsidP="007A0708">
            <w:pPr>
              <w:numPr>
                <w:ilvl w:val="0"/>
                <w:numId w:val="36"/>
              </w:numPr>
              <w:spacing w:after="20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2. </w:t>
            </w:r>
            <w:r w:rsidR="00411658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Samostalni rad studenta 60 sati</w:t>
            </w:r>
          </w:p>
        </w:tc>
      </w:tr>
      <w:tr w:rsidR="00411658" w:rsidRPr="00CA0254" w:rsidTr="00411658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411658" w:rsidRPr="00CC4FC6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C4FC6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Obaveze studenata:</w:t>
            </w:r>
          </w:p>
        </w:tc>
      </w:tr>
      <w:tr w:rsidR="00411658" w:rsidRPr="00CA0254" w:rsidTr="00411658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411658" w:rsidRPr="002E653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 xml:space="preserve">Literatura: 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1.Sevdić,S. Osnovi zdravstvene  informatike, Univerzitet u Zenici, 2014</w:t>
            </w:r>
            <w:r w:rsidR="00873A91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; 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2. Josip K</w:t>
            </w:r>
            <w:r w:rsidR="003846ED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.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i Mladen P.</w:t>
            </w:r>
            <w:r w:rsidR="00CC4FC6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: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Medicinska informatika, Zagreb, 2009.</w:t>
            </w:r>
          </w:p>
        </w:tc>
      </w:tr>
      <w:tr w:rsidR="00411658" w:rsidRPr="00CA0254" w:rsidTr="00411658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411658" w:rsidRPr="002E653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 xml:space="preserve">Oblici provjere znanja i ocjenjivanje:aktivnosti u nastavi 5 poena, kolokvijumi 1. </w:t>
            </w:r>
            <w:r w:rsidR="0058131B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I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 xml:space="preserve"> 2. 40 poena, seminarski rad 15 poena, završni ispit 40 poena</w:t>
            </w:r>
          </w:p>
        </w:tc>
      </w:tr>
      <w:tr w:rsidR="00873A91" w:rsidRPr="00CA0254" w:rsidTr="00E927FE">
        <w:trPr>
          <w:trHeight w:val="309"/>
        </w:trPr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3A91" w:rsidRPr="002E6534" w:rsidRDefault="00E927FE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Posebna napomena za predmet: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CS"/>
              </w:rPr>
              <w:t xml:space="preserve"> 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nema</w:t>
            </w:r>
          </w:p>
        </w:tc>
      </w:tr>
    </w:tbl>
    <w:tbl>
      <w:tblPr>
        <w:tblpPr w:leftFromText="180" w:rightFromText="180" w:vertAnchor="text" w:horzAnchor="margin" w:tblpY="-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083"/>
        <w:gridCol w:w="54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BF79FF" w:rsidRPr="00CA0254" w:rsidTr="00873A91">
        <w:tc>
          <w:tcPr>
            <w:tcW w:w="15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F79FF" w:rsidRPr="00E927FE" w:rsidRDefault="00BF79FF" w:rsidP="00FA0CC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E927FE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774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E927FE" w:rsidRDefault="00BF79FF" w:rsidP="00FA0CC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E927FE"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  <w:t>PREHRAMBENE TEHNOLOGIJE I</w:t>
            </w:r>
            <w:r w:rsidRPr="00E927FE">
              <w:rPr>
                <w:rFonts w:ascii="Times New Roman" w:hAnsi="Times New Roman" w:cs="Times New Roman"/>
                <w:i w:val="0"/>
                <w:sz w:val="28"/>
                <w:szCs w:val="28"/>
                <w:lang w:val="sr-Latn-CS"/>
              </w:rPr>
              <w:t xml:space="preserve"> </w:t>
            </w:r>
            <w:r w:rsidRPr="00E927FE"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  <w:t>KONTROLA NAMIRNICA</w:t>
            </w:r>
          </w:p>
        </w:tc>
      </w:tr>
      <w:tr w:rsidR="00BF79FF" w:rsidRPr="00CA0254" w:rsidTr="00FA0CCA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KLV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BF79FF" w:rsidRPr="00CA0254" w:rsidTr="00FA0CCA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F79FF" w:rsidRPr="0073329F" w:rsidRDefault="00BF79FF" w:rsidP="0073329F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Obavez</w:t>
            </w:r>
            <w:r w:rsidR="0073329F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VI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-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2</w:t>
            </w:r>
          </w:p>
        </w:tc>
      </w:tr>
      <w:tr w:rsidR="00BF79FF" w:rsidRPr="00CA0254" w:rsidTr="00FA0CCA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SI-21</w:t>
            </w:r>
          </w:p>
        </w:tc>
      </w:tr>
      <w:tr w:rsidR="00BF79FF" w:rsidRPr="00CA0254" w:rsidTr="00FA0CCA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987F5A" w:rsidP="00BF79FF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Vrsta i nivo studija, studijski programi: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1D4630">
              <w:rPr>
                <w:rFonts w:ascii="Times New Roman" w:hAnsi="Times New Roman" w:cs="Times New Roman"/>
                <w:b w:val="0"/>
                <w:i w:val="0"/>
              </w:rPr>
              <w:t xml:space="preserve"> akademski</w:t>
            </w:r>
            <w:r w:rsidR="001D4630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; ciklus;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240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anitarno inženjerstvo.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Uslovljenost drugim predmetima: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nema uslovljenosti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927FE">
              <w:rPr>
                <w:rFonts w:ascii="Times New Roman" w:hAnsi="Times New Roman" w:cs="Times New Roman"/>
                <w:i w:val="0"/>
                <w:lang w:val="sr-Cyrl-BA"/>
              </w:rPr>
              <w:t>Ciljevi izučavanja predmeta: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Omogućiti studentima da razumiju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značaj osiguranja bezbjednosti u toku procesa proizvodnje i skladištenja namirnica biljnog i životinjskog porijekla, kao i sisteme unapređenja i praćenja kvaliteta u procesu proizvodnje</w:t>
            </w:r>
          </w:p>
        </w:tc>
      </w:tr>
      <w:tr w:rsidR="0058131B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131B" w:rsidRPr="00E927FE" w:rsidRDefault="0058131B" w:rsidP="0058131B">
            <w:pPr>
              <w:rPr>
                <w:rFonts w:ascii="Times New Roman" w:hAnsi="Times New Roman" w:cs="Times New Roman"/>
              </w:rPr>
            </w:pPr>
            <w:r w:rsidRPr="00E927FE">
              <w:rPr>
                <w:rFonts w:ascii="Times New Roman" w:hAnsi="Times New Roman" w:cs="Times New Roman"/>
                <w:i w:val="0"/>
              </w:rPr>
              <w:t xml:space="preserve">Ishod </w:t>
            </w:r>
            <w:r w:rsidRPr="00E927FE">
              <w:rPr>
                <w:rFonts w:ascii="Times New Roman" w:eastAsiaTheme="minorHAnsi" w:hAnsi="Times New Roman" w:cs="Times New Roman"/>
                <w:bCs w:val="0"/>
                <w:i w:val="0"/>
                <w:iCs w:val="0"/>
              </w:rPr>
              <w:t xml:space="preserve">predmeta: </w:t>
            </w:r>
            <w:r w:rsidRPr="00E927FE">
              <w:rPr>
                <w:rFonts w:ascii="Times New Roman" w:hAnsi="Times New Roman" w:cs="Times New Roman"/>
                <w:lang w:val="sr-Cyrl-BA"/>
              </w:rPr>
              <w:t xml:space="preserve"> </w:t>
            </w:r>
          </w:p>
          <w:p w:rsidR="0058131B" w:rsidRPr="00CA0254" w:rsidRDefault="0058131B" w:rsidP="0058131B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Nakon položenog ispita iz ovog predmeta, student će:</w:t>
            </w:r>
          </w:p>
          <w:p w:rsidR="0058131B" w:rsidRPr="00CA0254" w:rsidRDefault="0058131B" w:rsidP="0058131B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360" w:hanging="180"/>
              <w:contextualSpacing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Prepoznavati savremeni pristup upravljanjem bezbjednošću i kvalitetom hrane.</w:t>
            </w:r>
          </w:p>
          <w:p w:rsidR="0058131B" w:rsidRPr="00CA0254" w:rsidRDefault="0058131B" w:rsidP="0058131B">
            <w:pPr>
              <w:pStyle w:val="ListParagraph"/>
              <w:numPr>
                <w:ilvl w:val="0"/>
                <w:numId w:val="23"/>
              </w:numPr>
              <w:tabs>
                <w:tab w:val="left" w:pos="450"/>
              </w:tabs>
              <w:spacing w:after="200" w:line="276" w:lineRule="auto"/>
              <w:ind w:left="180" w:firstLine="0"/>
              <w:contextualSpacing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Biti sposoban da samostalno sudjeluje u uvođenju i održavanju HACCP sistema.</w:t>
            </w:r>
          </w:p>
          <w:p w:rsidR="0058131B" w:rsidRPr="00CA0254" w:rsidRDefault="0058131B" w:rsidP="0058131B">
            <w:pPr>
              <w:pStyle w:val="ListParagraph"/>
              <w:numPr>
                <w:ilvl w:val="0"/>
                <w:numId w:val="23"/>
              </w:numPr>
              <w:tabs>
                <w:tab w:val="left" w:pos="450"/>
              </w:tabs>
              <w:spacing w:line="276" w:lineRule="auto"/>
              <w:ind w:left="180" w:firstLine="0"/>
              <w:contextualSpacing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Shvatati pojmova kvaliteta hrane i sistema kvaliteta u prehrambenoj industriji.</w:t>
            </w:r>
          </w:p>
          <w:p w:rsidR="0058131B" w:rsidRPr="00CA0254" w:rsidRDefault="0058131B" w:rsidP="0058131B">
            <w:pPr>
              <w:pStyle w:val="ListParagraph"/>
              <w:numPr>
                <w:ilvl w:val="0"/>
                <w:numId w:val="23"/>
              </w:numPr>
              <w:tabs>
                <w:tab w:val="left" w:pos="450"/>
              </w:tabs>
              <w:spacing w:line="276" w:lineRule="auto"/>
              <w:ind w:left="180" w:firstLine="0"/>
              <w:contextualSpacing/>
              <w:rPr>
                <w:rFonts w:ascii="Times New Roman" w:hAnsi="Times New Roman" w:cs="Times New Roman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Biti sposoban da samostalno upravlja procesima standardizacije u proizvodnji i standardizaciji proizvoda.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73329F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Ime i prezime nastavnika i saradnika: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dr Radoslav Grujić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redovni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profesor</w:t>
            </w:r>
            <w:r w:rsidR="0073329F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dr Radoslav Grujić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redovni 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profesor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Metod nastave i savladavanje gradiva: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Predavanje,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konsultacije, vježbe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Uvod. Definicije. Standardizacija i standardi.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Kvalitet hrane. Savremeni pristup problematici.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Sistemi kvaliteta. Faktori kvaliteta. Savremeni pristup i metode utvrđivanja kvaliteta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Upravljanje kvalitetom.  Sistemi upravljanja kvalitetom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Zahtjevi standarda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ISO 9000. Primjena standarda u prehrambenoj industriji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8B092E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Bezbjednost hrane. Savremeni pristup.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8B092E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Upravljanje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bezbjednosti hrane u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procesima proizvodnje hrane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.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FSMS</w:t>
            </w:r>
          </w:p>
        </w:tc>
      </w:tr>
      <w:tr w:rsidR="008B092E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PRP.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Dobra proizvođačka praksa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Higijena u proizvodnji hrane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.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Dobra higijenska praksa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Opasnosi po bezbjednost hrane.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Suština i ciljevi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HACCP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koncepta. Osnovni principi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HACCP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koncepta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Procedura za primjenu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HACCP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koncepta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Implementacija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HACCP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sistema u prehrambenoj industriji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.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Održavanje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HACCP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sistema i njegovo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unapređenje. Integrisani sistemi upravljanja bezbjednosti i kvalitetom u proizvodnji hrane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Organizacija laboratorije za analizu hrane. ISO 17025 – menadžerski zahtjevi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ISO 17025 – tehnički zahtjevi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Opterećenje studenta po predmetu:</w:t>
            </w:r>
          </w:p>
        </w:tc>
      </w:tr>
      <w:tr w:rsidR="00BF79FF" w:rsidRPr="00CA0254" w:rsidTr="00FA0CCA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6:30k=(ECTS/30)=0,2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0,2*40=(k*40 sati)= 8 sati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6*30 (ECTS kredita * 30 sati/kredita) = 180 sati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BF79FF" w:rsidRPr="00CA0254" w:rsidRDefault="002C411F" w:rsidP="002E6534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1.</w:t>
            </w:r>
            <w:r w:rsidR="00BF79F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120 sati</w:t>
            </w:r>
          </w:p>
          <w:p w:rsidR="00BF79FF" w:rsidRPr="00CA0254" w:rsidRDefault="002C411F" w:rsidP="00BF79FF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-</w:t>
            </w:r>
            <w:r w:rsidR="00BF79F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60 sati</w:t>
            </w:r>
          </w:p>
          <w:p w:rsidR="00BF79FF" w:rsidRPr="00CA0254" w:rsidRDefault="002C411F" w:rsidP="00BF79FF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-</w:t>
            </w:r>
            <w:r w:rsidR="00BF79F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60 sati</w:t>
            </w:r>
          </w:p>
          <w:p w:rsidR="00BF79FF" w:rsidRPr="00CA0254" w:rsidRDefault="002C411F" w:rsidP="002E653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2.</w:t>
            </w:r>
            <w:r w:rsidR="00BF79F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60 sati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Obaveze studenta: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Studenti su obavezni da pohađaju nastavu, da rade i odbrane sve eksperimentalne vježbe, polože kolokvijume i završni ispit.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Literatura: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Grujić R.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Radovanović R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Kvalitet i analiza namirnica, Knjiga prva – Upravljanje kvalitetom i bezbjednošću u proizvodnji hrane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, Tehnološki fakultet Banja Luka, 2007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Grujić R</w:t>
            </w: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  <w:t xml:space="preserve">., Sanchis V., </w:t>
            </w: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Radovanović R. HACCP – Theory and Practices, University of Banja Luka and University of Lleida, 2004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Vasconcellos A. Quality Assurance for the Food Industry, CRC Press, Boca Raton, London, 2004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Luning P.A., Marcelis W.J., Jongen W.M.F. Food Quality Management, Wageningen Academic Publishers, Wageningen, 2006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- aktivnosti u nastavi do 5 poena; - seminarski rad do 15 poena; - kolokvij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II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do 40 poena; - završni ispit do 40 poena.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</w:t>
            </w:r>
          </w:p>
        </w:tc>
      </w:tr>
    </w:tbl>
    <w:p w:rsidR="007F5758" w:rsidRPr="00CA0254" w:rsidRDefault="007F575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7F5758" w:rsidRDefault="007F575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6614B6" w:rsidRDefault="006614B6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6614B6" w:rsidRPr="00CA0254" w:rsidRDefault="006614B6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7F5758" w:rsidRPr="00CA0254" w:rsidRDefault="007F575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083"/>
        <w:gridCol w:w="54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384C74" w:rsidRPr="00CA0254" w:rsidTr="008627C9">
        <w:tc>
          <w:tcPr>
            <w:tcW w:w="15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84C74" w:rsidRPr="00E927FE" w:rsidRDefault="00384C74" w:rsidP="00FA0CC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E927FE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774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4C74" w:rsidRPr="00E927FE" w:rsidRDefault="00384C74" w:rsidP="00FA0CC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</w:pPr>
            <w:r w:rsidRPr="00E927FE"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  <w:t>STRUČNA PRAKSA</w:t>
            </w:r>
          </w:p>
        </w:tc>
      </w:tr>
      <w:tr w:rsidR="00384C74" w:rsidRPr="00CA0254" w:rsidTr="00FA0CCA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384C74" w:rsidRPr="00CA0254" w:rsidTr="00FA0CCA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Obavezan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VI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11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bs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4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</w:tr>
      <w:tr w:rsidR="00384C74" w:rsidRPr="00CA0254" w:rsidTr="00FA0CCA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4C74" w:rsidRPr="00CA0254" w:rsidRDefault="00384C74" w:rsidP="00E927FE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SI-22</w:t>
            </w:r>
          </w:p>
        </w:tc>
      </w:tr>
      <w:tr w:rsidR="00384C74" w:rsidRPr="00CA0254" w:rsidTr="00FA0CCA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4C74" w:rsidRPr="00CA0254" w:rsidRDefault="00987F5A" w:rsidP="00E927FE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384C74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Vrsta i nivo studija, studijski programi: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1D4630">
              <w:rPr>
                <w:rFonts w:ascii="Times New Roman" w:hAnsi="Times New Roman" w:cs="Times New Roman"/>
                <w:b w:val="0"/>
                <w:i w:val="0"/>
              </w:rPr>
              <w:t>akademski</w:t>
            </w:r>
            <w:r w:rsidR="001D4630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; I ciklus;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240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; Sanitarno inžinjerstvo</w:t>
            </w:r>
          </w:p>
        </w:tc>
      </w:tr>
      <w:tr w:rsidR="00384C74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 uslovljenosti</w:t>
            </w:r>
          </w:p>
        </w:tc>
      </w:tr>
      <w:tr w:rsidR="00384C74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 xml:space="preserve">Ciljevi </w:t>
            </w:r>
            <w:r w:rsidRPr="00E927FE">
              <w:rPr>
                <w:rFonts w:ascii="Times New Roman" w:hAnsi="Times New Roman" w:cs="Times New Roman"/>
                <w:i w:val="0"/>
                <w:lang w:val="sr-Cyrl-BA"/>
              </w:rPr>
              <w:t>izučavanja predmeta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omogućiti studentu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da razumije kako i na koji način uzimati uzorke za  laboratorijska ispitivanja;  da razumije metode laboratorijskih ispitivanja i prepozna koje laboratorijske metode su odgovarajuće za identifikaciju zdravstvenih rizika; procjeniti zdravstvene i bezbjednosne rizike i uvoditi preventivne mjere; biti sposobni pisati i razumiti stručne izvještaje; razumiti etičke i zakonske principe koji se primjenjuju u domenu sanitarne kontrole.</w:t>
            </w:r>
          </w:p>
        </w:tc>
      </w:tr>
      <w:tr w:rsidR="00BD717A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717A" w:rsidRPr="00E927FE" w:rsidRDefault="00BD717A" w:rsidP="00BD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lang w:val="sr-Latn-BA"/>
              </w:rPr>
            </w:pPr>
            <w:r w:rsidRPr="00E927FE">
              <w:rPr>
                <w:rFonts w:ascii="Times New Roman" w:hAnsi="Times New Roman" w:cs="Times New Roman"/>
                <w:i w:val="0"/>
                <w:lang w:val="sr-Latn-BA"/>
              </w:rPr>
              <w:t xml:space="preserve">Ishod predmeta </w:t>
            </w:r>
          </w:p>
          <w:p w:rsidR="00BD717A" w:rsidRPr="00CA0254" w:rsidRDefault="00BD717A" w:rsidP="00BD7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Na osnovu teorijskog i praktičnog rada u laboratoriji studenti će moći:</w:t>
            </w:r>
          </w:p>
          <w:p w:rsidR="00BD717A" w:rsidRPr="00CA0254" w:rsidRDefault="00BD717A" w:rsidP="00BD717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 w:hanging="270"/>
              <w:jc w:val="both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uočiti, pratiti i analizirati uzroke mikrobiološkog, biološkog I fizičko-hemijskog porijekla potencijalno opasne za zdravlje pojedinca i/ili širu okolinu;</w:t>
            </w:r>
          </w:p>
          <w:p w:rsidR="00BD717A" w:rsidRPr="00CA0254" w:rsidRDefault="00BD717A" w:rsidP="00BD717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 w:hanging="27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sudjelovati u provođenju preventivnih programa zaizaštitu zdravlja svih stanovnika; </w:t>
            </w:r>
          </w:p>
          <w:p w:rsidR="00BD717A" w:rsidRPr="00CA0254" w:rsidRDefault="00BD717A" w:rsidP="00BD717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 w:hanging="27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proučavati javno-zdravstvene probleme ;</w:t>
            </w:r>
          </w:p>
          <w:p w:rsidR="00BD717A" w:rsidRPr="00CA0254" w:rsidRDefault="00BD717A" w:rsidP="00BD717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 w:hanging="27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određivati prioritete za izradu programa zdravstvene zaštite; </w:t>
            </w:r>
          </w:p>
          <w:p w:rsidR="00BD717A" w:rsidRPr="00CA0254" w:rsidRDefault="00BD717A" w:rsidP="00BD717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 w:hanging="27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provoditi nadzor nad javnim i individualnim vodoopskrbnim objektima; </w:t>
            </w:r>
          </w:p>
          <w:p w:rsidR="00BD717A" w:rsidRPr="00CA0254" w:rsidRDefault="00BD717A" w:rsidP="00BD717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 w:hanging="27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provoditi nadzor u  bolničkim ustanovama, predškolskim i obrazovnim   ustanovama, ustanovama za zbrinjavanje starih i nemoćnih osoba, te ostalim objektima u kojima se rukuje namirnicama i proizvodima za ljudsku konzumaciju; </w:t>
            </w:r>
          </w:p>
          <w:p w:rsidR="00BD717A" w:rsidRPr="00CA0254" w:rsidRDefault="00BD717A" w:rsidP="00BD717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 w:hanging="27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provoditi analize na uređajima u laboratorijima za ispitivanje senzorskih i fizikalno-kemijskih svojstava namirnica i predmeta opće uporabe; </w:t>
            </w:r>
          </w:p>
          <w:p w:rsidR="00BD717A" w:rsidRPr="00CA0254" w:rsidRDefault="00BD717A" w:rsidP="00BD717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 w:hanging="27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provoditi analize na uređajima u laboratorijima za  mikrobiološka ispitivanja namirnica i predmete opše upotrebe; </w:t>
            </w:r>
          </w:p>
          <w:p w:rsidR="00BD717A" w:rsidRPr="00CA0254" w:rsidRDefault="00BD717A" w:rsidP="00BD717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 w:hanging="27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sudjelovati u proizvodnim procesima različitih grana prehrambene industrije( rad u preradi, pakovanju i distribuciji, pripremanju i upotrebi zdravstveno ispravne i nutritivno vrijedne hrane);</w:t>
            </w:r>
          </w:p>
          <w:p w:rsidR="00BD717A" w:rsidRPr="00CA0254" w:rsidRDefault="00BD717A" w:rsidP="00BD717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 w:hanging="27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sudjelovati u provođenju različitih oblika zaštite na radu ;</w:t>
            </w:r>
          </w:p>
          <w:p w:rsidR="00BD717A" w:rsidRPr="00CA0254" w:rsidRDefault="00BD717A" w:rsidP="00BD717A">
            <w:pPr>
              <w:pStyle w:val="ListParagraph"/>
              <w:numPr>
                <w:ilvl w:val="0"/>
                <w:numId w:val="26"/>
              </w:numPr>
              <w:ind w:left="360" w:hanging="27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biti sposobni pisati i razumiti stručne izvještaje; (zapisnike i službene zabilješke, rješenja, prekršajne prijave i dr)</w:t>
            </w:r>
          </w:p>
          <w:p w:rsidR="00BD717A" w:rsidRPr="00CA0254" w:rsidRDefault="00BD717A" w:rsidP="00FA0CC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 w:hanging="270"/>
              <w:jc w:val="both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provoditi i preventivni sanitarni nadzor nad izgradnjom; </w:t>
            </w:r>
          </w:p>
        </w:tc>
      </w:tr>
      <w:tr w:rsidR="00384C74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Ime i prezime nastavnika i saradnika: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r  Kalaba Vesna,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docent</w:t>
            </w:r>
            <w:r w:rsidR="0073329F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 xml:space="preserve">; 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r  Kalaba Vesna, 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bs-Latn-BA"/>
              </w:rPr>
              <w:t>docent</w:t>
            </w:r>
          </w:p>
        </w:tc>
      </w:tr>
      <w:tr w:rsidR="00384C74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 nastave i savladavanje gradiva: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predavanja, vježbe</w:t>
            </w:r>
          </w:p>
        </w:tc>
      </w:tr>
      <w:tr w:rsidR="00384C74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8B092E" w:rsidRPr="00CA0254" w:rsidTr="00A51A3D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Opšte- laboratorije i rad u laboratoriji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.</w:t>
            </w:r>
          </w:p>
        </w:tc>
      </w:tr>
      <w:tr w:rsidR="008B092E" w:rsidRPr="00CA0254" w:rsidTr="00A51A3D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Opšta pravila uzorkovanja</w:t>
            </w:r>
          </w:p>
        </w:tc>
      </w:tr>
      <w:tr w:rsidR="008B092E" w:rsidRPr="00CA0254" w:rsidTr="00A51A3D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Opšta uputstva za pisanje zapisnika o uzorkovanju</w:t>
            </w:r>
          </w:p>
        </w:tc>
      </w:tr>
      <w:tr w:rsidR="008B092E" w:rsidRPr="00CA0254" w:rsidTr="00A51A3D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Opšta  uputstva za pisanje izvještaja</w:t>
            </w:r>
          </w:p>
        </w:tc>
      </w:tr>
      <w:tr w:rsidR="008B092E" w:rsidRPr="00CA0254" w:rsidTr="00A51A3D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Kontaminacija namirnica</w:t>
            </w:r>
          </w:p>
        </w:tc>
      </w:tr>
      <w:tr w:rsidR="008B092E" w:rsidRPr="00CA0254" w:rsidTr="00A51A3D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Mikrobiološke metode ispitivanja</w:t>
            </w:r>
          </w:p>
        </w:tc>
      </w:tr>
      <w:tr w:rsidR="008B092E" w:rsidRPr="00CA0254" w:rsidTr="00A51A3D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Metode izolacije mikroorganizama, Metode  identifikacije mikroorganizama</w:t>
            </w:r>
          </w:p>
        </w:tc>
      </w:tr>
      <w:tr w:rsidR="008B092E" w:rsidRPr="00CA0254" w:rsidTr="00A51A3D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 parcijalni ispit</w:t>
            </w:r>
          </w:p>
        </w:tc>
      </w:tr>
      <w:tr w:rsidR="008B092E" w:rsidRPr="00CA0254" w:rsidTr="00A51A3D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Analitičke metode ispitivanja</w:t>
            </w:r>
          </w:p>
        </w:tc>
      </w:tr>
      <w:tr w:rsidR="008B092E" w:rsidRPr="00CA0254" w:rsidTr="00A51A3D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Senzorne metode ispitivanja</w:t>
            </w:r>
          </w:p>
        </w:tc>
      </w:tr>
      <w:tr w:rsidR="008B092E" w:rsidRPr="00CA0254" w:rsidTr="00A51A3D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Sanitarni nadzor</w:t>
            </w:r>
          </w:p>
        </w:tc>
      </w:tr>
      <w:tr w:rsidR="008B092E" w:rsidRPr="00CA0254" w:rsidTr="00A51A3D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Proces inspekcijskog nadzora</w:t>
            </w:r>
          </w:p>
        </w:tc>
      </w:tr>
      <w:tr w:rsidR="008B092E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Aktivnost u sanitarnom nadzoru</w:t>
            </w:r>
          </w:p>
        </w:tc>
      </w:tr>
      <w:tr w:rsidR="008B092E" w:rsidRPr="00CA0254" w:rsidTr="00A51A3D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Vrste sanitarne djelatnosti. Nadlešnosti sanitarne inspekcije</w:t>
            </w:r>
          </w:p>
        </w:tc>
      </w:tr>
      <w:tr w:rsidR="008B092E" w:rsidRPr="00CA0254" w:rsidTr="00FA0CCA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092E" w:rsidRPr="00CA0254" w:rsidRDefault="008B092E" w:rsidP="008B092E">
            <w:pPr>
              <w:rPr>
                <w:rFonts w:ascii="Times New Roman" w:hAnsi="Times New Roman" w:cs="Times New Roman"/>
                <w:b w:val="0"/>
                <w:iCs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II parcijalni ispit</w:t>
            </w:r>
          </w:p>
        </w:tc>
      </w:tr>
      <w:tr w:rsidR="00384C74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Opterećenje studenta po predmetu:</w:t>
            </w:r>
          </w:p>
        </w:tc>
      </w:tr>
      <w:tr w:rsidR="00384C74" w:rsidRPr="00CA0254" w:rsidTr="00FA0CCA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11:30k=(ECTS/30)=0,36</w:t>
            </w:r>
          </w:p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0,36*40=(k*40 sati)= 14,4 sati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11*30 (ECTS kredita * 30 sati/kredita) = 330 sati</w:t>
            </w:r>
          </w:p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384C74" w:rsidRPr="00CA0254" w:rsidRDefault="002C411F" w:rsidP="002E6534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1.</w:t>
            </w:r>
            <w:r w:rsidR="00384C74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270 sati</w:t>
            </w:r>
          </w:p>
          <w:p w:rsidR="00384C74" w:rsidRPr="00CA0254" w:rsidRDefault="002C411F" w:rsidP="00384C74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-</w:t>
            </w:r>
            <w:r w:rsidR="00384C74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90 sati</w:t>
            </w:r>
          </w:p>
          <w:p w:rsidR="00384C74" w:rsidRPr="00CA0254" w:rsidRDefault="002C411F" w:rsidP="00384C74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-</w:t>
            </w:r>
            <w:r w:rsidR="00384C74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180 sati</w:t>
            </w:r>
          </w:p>
          <w:p w:rsidR="00384C74" w:rsidRPr="00CA0254" w:rsidRDefault="002C411F" w:rsidP="002E653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2.</w:t>
            </w:r>
            <w:r w:rsidR="00384C74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60 sati</w:t>
            </w:r>
          </w:p>
        </w:tc>
      </w:tr>
      <w:tr w:rsidR="00384C74" w:rsidRPr="00CA0254" w:rsidTr="00FA0CC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 prisustvo na nastavi; parcijalni ispiti.</w:t>
            </w:r>
          </w:p>
        </w:tc>
      </w:tr>
      <w:tr w:rsidR="00384C74" w:rsidRPr="00CA0254" w:rsidTr="00FA0CC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Literatura: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Vesna Kalaba (2014): Priručnik- sanitarna praksa, Banja Luka, 2014., Vesna Kalaba (2014): Sanitarno zdravstveni nadzor, Banja Luka, 2014., Vesna Kalaba (2012) Praktikum- Sanitarna praksa, Banja Luka, 2012.,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Grujić R. i </w:t>
            </w:r>
            <w:r w:rsidRPr="00216BDF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sar.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Kontrola kvaliteta i bezbjednosti namirnica-monografija, Univerzitet u BL, 1999.g;  Jakšić B. i Ilić M., Upravljanje opasnim otpadom, Urbanistički zavod RS BL,200g.; Žakula P., Mikrobiologija hrane, drugo izdanje, Univerzitet u Novom Sadu, Tehnološki fakultet, Novi Sad,1980g.</w:t>
            </w: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 xml:space="preserve"> Grujić R</w:t>
            </w: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  <w:t xml:space="preserve">., Sanchis V., </w:t>
            </w: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Radovanović R. HACCP – Theory and Practices, University of Banja Luka and University of Lleida, 2004</w:t>
            </w:r>
          </w:p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Vasconcellos A. Quality Assurance for the Food Industry, CRC Press, Boca Raton, London, 2004</w:t>
            </w:r>
          </w:p>
          <w:p w:rsidR="00384C74" w:rsidRPr="00CA0254" w:rsidRDefault="00384C74" w:rsidP="00FA0CCA">
            <w:pPr>
              <w:jc w:val="both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Luning P.A., Marcelis W.J., Jongen W.M.F. Food Quality Management, Wageningen Academic Publishers, Wageningen, 2006</w:t>
            </w:r>
          </w:p>
        </w:tc>
      </w:tr>
      <w:tr w:rsidR="00384C74" w:rsidRPr="00CA0254" w:rsidTr="00FA0CC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- aktivnosti u nastavi do 5 poena; - kolokvijum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II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do 30 poena; - prektičan rad(vježbe) do 25 poena; - završni ispit do 40poena.</w:t>
            </w:r>
          </w:p>
        </w:tc>
      </w:tr>
      <w:tr w:rsidR="00384C74" w:rsidRPr="00CA0254" w:rsidTr="00FA0CCA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4C74" w:rsidRPr="00CA0254" w:rsidRDefault="00384C74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</w:t>
            </w:r>
          </w:p>
        </w:tc>
      </w:tr>
    </w:tbl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7F5758" w:rsidRPr="00CA0254" w:rsidRDefault="007F575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7F5758" w:rsidRDefault="007F575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8A1C78" w:rsidRDefault="008A1C7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8A1C78" w:rsidRDefault="008A1C7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8A1C78" w:rsidRDefault="008A1C7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8A1C78" w:rsidRDefault="008A1C7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8A1C78" w:rsidRDefault="008A1C7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6614B6" w:rsidRPr="00CA0254" w:rsidRDefault="006614B6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9A6A8E" w:rsidRPr="00CA0254" w:rsidRDefault="009A6A8E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994"/>
        <w:gridCol w:w="628"/>
        <w:gridCol w:w="360"/>
        <w:gridCol w:w="1260"/>
        <w:gridCol w:w="494"/>
        <w:gridCol w:w="766"/>
        <w:gridCol w:w="360"/>
        <w:gridCol w:w="900"/>
        <w:gridCol w:w="1020"/>
        <w:gridCol w:w="1020"/>
        <w:gridCol w:w="1198"/>
      </w:tblGrid>
      <w:tr w:rsidR="00411658" w:rsidRPr="00CA0254" w:rsidTr="008627C9">
        <w:tc>
          <w:tcPr>
            <w:tcW w:w="1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1658" w:rsidRPr="00E927FE" w:rsidRDefault="00411658" w:rsidP="0041165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E927FE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8006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E927FE" w:rsidRDefault="00411658" w:rsidP="0041165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Latn-BA"/>
              </w:rPr>
            </w:pPr>
            <w:r w:rsidRPr="00E927FE">
              <w:rPr>
                <w:rFonts w:ascii="Times New Roman" w:hAnsi="Times New Roman" w:cs="Times New Roman"/>
                <w:i w:val="0"/>
                <w:sz w:val="28"/>
                <w:szCs w:val="28"/>
                <w:lang w:val="sr-Latn-BA"/>
              </w:rPr>
              <w:t>STATISTIKA SA METODOLOGIJOM NAUČNOG ISTRAŽIVANJA</w:t>
            </w:r>
          </w:p>
        </w:tc>
      </w:tr>
      <w:tr w:rsidR="00411658" w:rsidRPr="00CA0254" w:rsidTr="00411658">
        <w:tc>
          <w:tcPr>
            <w:tcW w:w="208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CTS</w:t>
            </w:r>
          </w:p>
        </w:tc>
        <w:tc>
          <w:tcPr>
            <w:tcW w:w="3238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411658" w:rsidRPr="00CA0254" w:rsidTr="00411658">
        <w:tc>
          <w:tcPr>
            <w:tcW w:w="2086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spacing w:after="20"/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obavez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ni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spacing w:after="20"/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VII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11658" w:rsidRPr="00CA0254" w:rsidRDefault="00411658" w:rsidP="00411658">
            <w:pPr>
              <w:spacing w:after="20"/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6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411658" w:rsidRPr="00CA0254" w:rsidRDefault="00411658" w:rsidP="00411658">
            <w:pPr>
              <w:spacing w:after="20"/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411658" w:rsidRPr="00CA0254" w:rsidRDefault="00411658" w:rsidP="00411658">
            <w:pPr>
              <w:spacing w:after="20"/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2</w:t>
            </w:r>
          </w:p>
        </w:tc>
        <w:tc>
          <w:tcPr>
            <w:tcW w:w="1198" w:type="dxa"/>
            <w:tcBorders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-</w:t>
            </w:r>
          </w:p>
        </w:tc>
      </w:tr>
      <w:tr w:rsidR="00411658" w:rsidRPr="00CA0254" w:rsidTr="00411658">
        <w:tc>
          <w:tcPr>
            <w:tcW w:w="24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7018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-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27</w:t>
            </w:r>
          </w:p>
        </w:tc>
      </w:tr>
      <w:tr w:rsidR="00411658" w:rsidRPr="00CA0254" w:rsidTr="00411658">
        <w:tc>
          <w:tcPr>
            <w:tcW w:w="532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4138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987F5A" w:rsidP="00411658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411658" w:rsidRPr="00CA0254" w:rsidTr="00411658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Vrsta i nivo studija, studijski programi: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akademski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studij;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ciklus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-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24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ECTS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;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Sanitarno  inžinjerstvo</w:t>
            </w:r>
          </w:p>
        </w:tc>
      </w:tr>
      <w:tr w:rsidR="00411658" w:rsidRPr="00CA0254" w:rsidTr="00411658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 uslovljenosti</w:t>
            </w:r>
          </w:p>
        </w:tc>
      </w:tr>
      <w:tr w:rsidR="00411658" w:rsidRPr="00CA0254" w:rsidTr="00411658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 xml:space="preserve">Ciljevi </w:t>
            </w:r>
            <w:r w:rsidRPr="00E927FE">
              <w:rPr>
                <w:rFonts w:ascii="Times New Roman" w:hAnsi="Times New Roman" w:cs="Times New Roman"/>
                <w:i w:val="0"/>
                <w:lang w:val="sr-Cyrl-BA"/>
              </w:rPr>
              <w:t>izučavanja predmeta: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upoznavanje sa osnovnim pojmovima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nau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č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nih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metoda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principima naučne spoznaje, metodološkim postupkom tokom istraživačkih postupaka,te ovladavanje  tehnikama i metodama naučnog istraživanja, zatim osposobljavanje studenata  za okvirno određivanje problema istraživanjam, pripremnih  faza istraživanja,  izradei instrumenata, načina  izvođenja istraživanja, te obrade i analize  podataka koristeći pri tome metode statističke analize, kao i načinima pisana izvještaja istraživanja.</w:t>
            </w:r>
          </w:p>
        </w:tc>
      </w:tr>
      <w:tr w:rsidR="00C645D5" w:rsidRPr="00CA0254" w:rsidTr="00411658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27FE" w:rsidRDefault="00C645D5" w:rsidP="00C645D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E927FE">
              <w:rPr>
                <w:rFonts w:ascii="Times New Roman" w:hAnsi="Times New Roman" w:cs="Times New Roman"/>
                <w:i w:val="0"/>
              </w:rPr>
              <w:t>Ishodi učenja</w:t>
            </w:r>
            <w:r w:rsidR="00E927FE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  <w:p w:rsidR="00C645D5" w:rsidRPr="00CA0254" w:rsidRDefault="00C645D5" w:rsidP="00C645D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Nakon položenog nastavnog predmeta studenti će biti osposobljeni da:</w:t>
            </w:r>
          </w:p>
          <w:p w:rsidR="00C645D5" w:rsidRPr="00CA0254" w:rsidRDefault="00C645D5" w:rsidP="00C645D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- Primjene adekvatnu metodologiju u naučnim istraživanjima i pisanju završnog rada; </w:t>
            </w:r>
          </w:p>
          <w:p w:rsidR="00C645D5" w:rsidRPr="00CA0254" w:rsidRDefault="00C645D5" w:rsidP="00C645D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- Koriste objektivne metode za prikupljanje i obradu podataka; </w:t>
            </w:r>
          </w:p>
          <w:p w:rsidR="00C645D5" w:rsidRPr="00CA0254" w:rsidRDefault="00C645D5" w:rsidP="00C645D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-Samostalno osmisle i provedu istraživanje;</w:t>
            </w:r>
          </w:p>
          <w:p w:rsidR="00C645D5" w:rsidRPr="00CA0254" w:rsidRDefault="00C645D5" w:rsidP="00C645D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-Napišu  završni rad i druge radove sa svim metodološkim komponentama;</w:t>
            </w:r>
          </w:p>
          <w:p w:rsidR="00C645D5" w:rsidRPr="00CA0254" w:rsidRDefault="00C645D5" w:rsidP="00C645D5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-Pravilno primijene statističke metode za obradu podataka istraživanja; </w:t>
            </w:r>
          </w:p>
          <w:p w:rsidR="00C645D5" w:rsidRPr="00CA0254" w:rsidRDefault="00C645D5" w:rsidP="00C645D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-Koriste statističke aplikativne programe koji se primjenjuju za obradu podataka i statističku analizu.</w:t>
            </w:r>
          </w:p>
        </w:tc>
      </w:tr>
      <w:tr w:rsidR="00411658" w:rsidRPr="00CA0254" w:rsidTr="00411658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73329F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Ime i prezime nastavnika i saradnika: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dr Nenad Stojanović, </w:t>
            </w:r>
            <w:r w:rsidR="0073329F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vanredni profesor; 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dr Nenad Stojanović, </w:t>
            </w:r>
            <w:r w:rsidR="0073329F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vanredni profesor</w:t>
            </w:r>
          </w:p>
        </w:tc>
      </w:tr>
      <w:tr w:rsidR="00411658" w:rsidRPr="00CA0254" w:rsidTr="00411658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 nastave i savladavanje gradiva: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p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redavanja podržana računarom, seminari, vježbe</w:t>
            </w:r>
          </w:p>
        </w:tc>
      </w:tr>
      <w:tr w:rsidR="00411658" w:rsidRPr="00CA0254" w:rsidTr="00411658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411658" w:rsidRPr="00CA0254" w:rsidTr="00411658">
        <w:tc>
          <w:tcPr>
            <w:tcW w:w="9464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        I. ELEMENTI METODOLOGIJE:</w:t>
            </w:r>
          </w:p>
        </w:tc>
      </w:tr>
      <w:tr w:rsidR="00411658" w:rsidRPr="00CA0254" w:rsidTr="00411658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Osnonvi pojmovi metodologije, Faze istraživačkog postupka</w:t>
            </w:r>
          </w:p>
        </w:tc>
      </w:tr>
      <w:tr w:rsidR="00411658" w:rsidRPr="00CA0254" w:rsidTr="00411658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Projekt istraživanja( teorijski,metodološki i materijalni dio projekta)</w:t>
            </w:r>
          </w:p>
        </w:tc>
      </w:tr>
      <w:tr w:rsidR="00411658" w:rsidRPr="00CA0254" w:rsidTr="00411658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Vrste istraživačkih nacrta( frekvencijski, korelacijski, eksperimentalni longitudinalni i transferzalni nacrt istraživanja )</w:t>
            </w:r>
          </w:p>
        </w:tc>
      </w:tr>
      <w:tr w:rsidR="00411658" w:rsidRPr="00CA0254" w:rsidTr="00411658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Metode istraživanja ( teorijske, empirijske) metode,eksperimentalna ii neeksperimentalna istraživanja</w:t>
            </w:r>
          </w:p>
        </w:tc>
      </w:tr>
      <w:tr w:rsidR="00411658" w:rsidRPr="00CA0254" w:rsidTr="00411658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Populacija i uzorka ( populacija,uzorka, veličina uzorka)</w:t>
            </w:r>
          </w:p>
        </w:tc>
      </w:tr>
      <w:tr w:rsidR="00411658" w:rsidRPr="00CA0254" w:rsidTr="00411658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Tehnike istraživanja ( neposredno posmatranje,analiza sadržaja,tehnike zasnovane na varijabilnoj komunikaciji ( upitnik,intervju, skale procjene, test)</w:t>
            </w:r>
          </w:p>
        </w:tc>
      </w:tr>
      <w:tr w:rsidR="00411658" w:rsidRPr="00CA0254" w:rsidTr="00411658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Izrada upitnika ( faze izrade  upitnka )  ,  I KOLOKVIJUM               </w:t>
            </w:r>
          </w:p>
        </w:tc>
      </w:tr>
      <w:tr w:rsidR="00411658" w:rsidRPr="00CA0254" w:rsidTr="00411658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II ELEMENTI STATISTIKE ,</w:t>
            </w:r>
          </w:p>
        </w:tc>
      </w:tr>
      <w:tr w:rsidR="00411658" w:rsidRPr="00CA0254" w:rsidTr="00411658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8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Mjerenje (nominalna,odrinalna,intervalna,omjerna skala)</w:t>
            </w:r>
          </w:p>
        </w:tc>
      </w:tr>
      <w:tr w:rsidR="00411658" w:rsidRPr="00CA0254" w:rsidTr="00411658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Statistička obrada podataka(analiza podataka iz upitnika,)</w:t>
            </w:r>
          </w:p>
        </w:tc>
      </w:tr>
      <w:tr w:rsidR="00411658" w:rsidRPr="00CA0254" w:rsidTr="00411658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10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Deskriptivna statistika (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Mjere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prebrojavanja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(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frekvencija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procenat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),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Mjere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centralne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tendencije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(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mod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medijana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aritmeti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č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ka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sredina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)</w:t>
            </w:r>
          </w:p>
        </w:tc>
      </w:tr>
      <w:tr w:rsidR="00411658" w:rsidRPr="00CA0254" w:rsidTr="00411658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11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it-IT"/>
              </w:rPr>
              <w:t>Mjere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it-IT"/>
              </w:rPr>
              <w:t>varijabilnosti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(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it-IT"/>
              </w:rPr>
              <w:t>raspon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it-IT"/>
              </w:rPr>
              <w:t>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it-IT"/>
              </w:rPr>
              <w:t>standardna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it-IT"/>
              </w:rPr>
              <w:t>devijacija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), 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Normalna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distribucija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neke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druge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distribucije</w:t>
            </w:r>
          </w:p>
          <w:p w:rsidR="00411658" w:rsidRPr="00CA025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pl-PL"/>
              </w:rPr>
              <w:t>Polo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ž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pl-PL"/>
              </w:rPr>
              <w:t>aj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pl-PL"/>
              </w:rPr>
              <w:t>pojedinih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pl-PL"/>
              </w:rPr>
              <w:t>rezultata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pl-PL"/>
              </w:rPr>
              <w:t>u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pl-PL"/>
              </w:rPr>
              <w:t>distribuciji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(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pl-PL"/>
              </w:rPr>
              <w:t>z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-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pl-PL"/>
              </w:rPr>
              <w:t>vrijednost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)</w:t>
            </w:r>
          </w:p>
        </w:tc>
      </w:tr>
      <w:tr w:rsidR="00411658" w:rsidRPr="00CA0254" w:rsidTr="00411658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12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Statističko zaključivanje ( t-test,analiza varijansi) </w:t>
            </w:r>
          </w:p>
        </w:tc>
      </w:tr>
      <w:tr w:rsidR="00411658" w:rsidRPr="00CA0254" w:rsidTr="00411658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13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Hi- kvadrat, koeficijent korelacije</w:t>
            </w:r>
          </w:p>
        </w:tc>
      </w:tr>
      <w:tr w:rsidR="00411658" w:rsidRPr="00CA0254" w:rsidTr="00411658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14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Pisanje  izvještaja ( osnovni dijelovi izvještaja, citiranje i navođenje referenci, tehnička obrada teksta</w:t>
            </w:r>
          </w:p>
        </w:tc>
      </w:tr>
      <w:tr w:rsidR="00411658" w:rsidRPr="00CA0254" w:rsidTr="00411658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15</w:t>
            </w:r>
          </w:p>
        </w:tc>
        <w:tc>
          <w:tcPr>
            <w:tcW w:w="9000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spacing w:after="2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Rezime izlaganja materije                             II KOLOKVIJUM </w:t>
            </w:r>
          </w:p>
        </w:tc>
      </w:tr>
      <w:tr w:rsidR="00411658" w:rsidRPr="00CA0254" w:rsidTr="00411658">
        <w:tc>
          <w:tcPr>
            <w:tcW w:w="420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6:30k=(ECTS/30)=0,2</w:t>
            </w:r>
          </w:p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</w:p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0,2*40=(k*40 sati)= 8 sati</w:t>
            </w:r>
          </w:p>
        </w:tc>
        <w:tc>
          <w:tcPr>
            <w:tcW w:w="5264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411658" w:rsidRPr="00CA0254" w:rsidRDefault="00CC4FC6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</w:t>
            </w:r>
            <w:r w:rsidR="00411658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6*30 (ECTS kredita * 30 sati/kredita) = 180 sati</w:t>
            </w:r>
          </w:p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411658" w:rsidRPr="00CA0254" w:rsidRDefault="002C411F" w:rsidP="00CC4FC6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1.</w:t>
            </w:r>
            <w:r w:rsidR="00411658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120 sati</w:t>
            </w:r>
          </w:p>
          <w:p w:rsidR="00411658" w:rsidRPr="00CA0254" w:rsidRDefault="002C411F" w:rsidP="00411658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-</w:t>
            </w:r>
            <w:r w:rsidR="00411658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60 sati</w:t>
            </w:r>
          </w:p>
          <w:p w:rsidR="00411658" w:rsidRPr="00CA0254" w:rsidRDefault="002C411F" w:rsidP="00411658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</w:t>
            </w:r>
            <w:r w:rsidR="00216BDF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-</w:t>
            </w:r>
            <w:r w:rsidR="00411658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60 sati</w:t>
            </w:r>
          </w:p>
          <w:p w:rsidR="00411658" w:rsidRPr="00CA0254" w:rsidRDefault="002C411F" w:rsidP="002E653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2.</w:t>
            </w:r>
            <w:r w:rsidR="00411658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60 sati</w:t>
            </w:r>
          </w:p>
        </w:tc>
      </w:tr>
      <w:tr w:rsidR="00411658" w:rsidRPr="00CA0254" w:rsidTr="00411658">
        <w:tc>
          <w:tcPr>
            <w:tcW w:w="9464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da pohađa vježbe i predavanja,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da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redovno obavlja konsultacije</w:t>
            </w:r>
          </w:p>
        </w:tc>
      </w:tr>
      <w:tr w:rsidR="00411658" w:rsidRPr="00CA0254" w:rsidTr="00411658">
        <w:tc>
          <w:tcPr>
            <w:tcW w:w="9464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Literatura: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Miljević,M.Metodologija naučnog rada ,Univerzitet u Istočnom Sarajevu, 2007.; </w:t>
            </w:r>
          </w:p>
          <w:p w:rsidR="00411658" w:rsidRPr="00CA0254" w:rsidRDefault="00411658" w:rsidP="00411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Đapo, N, i Đokić, R. Statisitka u psihologiji, Sarajevo 2012</w:t>
            </w:r>
          </w:p>
        </w:tc>
      </w:tr>
      <w:tr w:rsidR="00411658" w:rsidRPr="00CA0254" w:rsidTr="00411658">
        <w:tc>
          <w:tcPr>
            <w:tcW w:w="9464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aktivnosti u nastavi 5 poena, kolokvijumi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40 poena, seminarski rad 15 poena, završni ispit 40 poen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a</w:t>
            </w:r>
          </w:p>
        </w:tc>
      </w:tr>
      <w:tr w:rsidR="00411658" w:rsidRPr="00CA0254" w:rsidTr="00411658">
        <w:tc>
          <w:tcPr>
            <w:tcW w:w="9464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658" w:rsidRPr="00CA0254" w:rsidRDefault="00411658" w:rsidP="00411658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</w:t>
            </w:r>
          </w:p>
        </w:tc>
      </w:tr>
    </w:tbl>
    <w:p w:rsidR="001552B3" w:rsidRPr="00CA0254" w:rsidRDefault="001552B3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552B3" w:rsidRPr="00CA0254" w:rsidRDefault="001552B3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6614B6" w:rsidRPr="00CA0254" w:rsidRDefault="006614B6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tbl>
      <w:tblPr>
        <w:tblpPr w:leftFromText="180" w:rightFromText="180" w:vertAnchor="text" w:horzAnchor="margin" w:tblpY="-119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1174"/>
        <w:gridCol w:w="448"/>
        <w:gridCol w:w="360"/>
        <w:gridCol w:w="1260"/>
        <w:gridCol w:w="598"/>
        <w:gridCol w:w="662"/>
        <w:gridCol w:w="360"/>
        <w:gridCol w:w="900"/>
        <w:gridCol w:w="1020"/>
        <w:gridCol w:w="1020"/>
        <w:gridCol w:w="1112"/>
      </w:tblGrid>
      <w:tr w:rsidR="00145C55" w:rsidRPr="00CA0254" w:rsidTr="008627C9">
        <w:tc>
          <w:tcPr>
            <w:tcW w:w="16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45C55" w:rsidRPr="00E927FE" w:rsidRDefault="00145C55" w:rsidP="00E50A2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927FE">
              <w:rPr>
                <w:rFonts w:ascii="Times New Roman" w:hAnsi="Times New Roman" w:cs="Times New Roman"/>
                <w:i w:val="0"/>
                <w:sz w:val="28"/>
                <w:szCs w:val="28"/>
              </w:rPr>
              <w:t>Pun naziv</w:t>
            </w:r>
          </w:p>
        </w:tc>
        <w:tc>
          <w:tcPr>
            <w:tcW w:w="774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5C55" w:rsidRPr="00E927FE" w:rsidRDefault="00145C55" w:rsidP="00E50A2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927FE">
              <w:rPr>
                <w:rFonts w:ascii="Times New Roman" w:hAnsi="Times New Roman" w:cs="Times New Roman"/>
                <w:i w:val="0"/>
                <w:sz w:val="28"/>
                <w:szCs w:val="28"/>
              </w:rPr>
              <w:t>FUNKCIONALNA HRANA</w:t>
            </w:r>
          </w:p>
        </w:tc>
      </w:tr>
      <w:tr w:rsidR="00145C55" w:rsidRPr="00CA0254" w:rsidTr="00E50A24">
        <w:tc>
          <w:tcPr>
            <w:tcW w:w="208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45C55" w:rsidRPr="00CA0254" w:rsidRDefault="00145C55" w:rsidP="00E50A24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Skraćeni naziv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C55" w:rsidRPr="00CA0254" w:rsidRDefault="00145C55" w:rsidP="00E50A2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C55" w:rsidRPr="00CA0254" w:rsidRDefault="00145C55" w:rsidP="00E50A2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C55" w:rsidRPr="00CA0254" w:rsidRDefault="00145C55" w:rsidP="00E50A24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CTS</w:t>
            </w:r>
          </w:p>
        </w:tc>
        <w:tc>
          <w:tcPr>
            <w:tcW w:w="3152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145C55" w:rsidRPr="00CA0254" w:rsidRDefault="00145C55" w:rsidP="00E50A2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KLV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145C55" w:rsidRPr="00CA0254" w:rsidTr="00E50A24">
        <w:tc>
          <w:tcPr>
            <w:tcW w:w="2086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145C55" w:rsidRPr="00CA0254" w:rsidRDefault="00145C55" w:rsidP="00E50A24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45C55" w:rsidRPr="00CA0254" w:rsidRDefault="00145C55" w:rsidP="00E50A24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bavezni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45C55" w:rsidRPr="00CA0254" w:rsidRDefault="00145C55" w:rsidP="00E50A2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VII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45C55" w:rsidRPr="00CA0254" w:rsidRDefault="00145C55" w:rsidP="00E50A2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7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145C55" w:rsidRPr="00CA0254" w:rsidRDefault="00145C55" w:rsidP="00E50A2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145C55" w:rsidRPr="00CA0254" w:rsidRDefault="00145C55" w:rsidP="00E50A2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</w:p>
        </w:tc>
        <w:tc>
          <w:tcPr>
            <w:tcW w:w="1112" w:type="dxa"/>
            <w:tcBorders>
              <w:bottom w:val="single" w:sz="24" w:space="0" w:color="auto"/>
              <w:right w:val="single" w:sz="24" w:space="0" w:color="auto"/>
            </w:tcBorders>
          </w:tcPr>
          <w:p w:rsidR="00145C55" w:rsidRPr="00CA0254" w:rsidRDefault="00145C55" w:rsidP="00E50A24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1</w:t>
            </w:r>
          </w:p>
        </w:tc>
      </w:tr>
      <w:tr w:rsidR="00145C55" w:rsidRPr="00CA0254" w:rsidTr="00E50A24">
        <w:tc>
          <w:tcPr>
            <w:tcW w:w="244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45C55" w:rsidRPr="00CA0254" w:rsidRDefault="00145C55" w:rsidP="00E50A2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932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5C55" w:rsidRPr="00CA0254" w:rsidRDefault="00145C55" w:rsidP="00E927FE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-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28</w:t>
            </w:r>
          </w:p>
        </w:tc>
      </w:tr>
      <w:tr w:rsidR="00145C55" w:rsidRPr="00CA0254" w:rsidTr="00E50A24">
        <w:tc>
          <w:tcPr>
            <w:tcW w:w="532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45C55" w:rsidRPr="00CA0254" w:rsidRDefault="00145C55" w:rsidP="00E50A2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4052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5C55" w:rsidRPr="00CA0254" w:rsidRDefault="00987F5A" w:rsidP="00E927FE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145C55" w:rsidRPr="00CA0254" w:rsidTr="00E50A24">
        <w:tc>
          <w:tcPr>
            <w:tcW w:w="937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5C55" w:rsidRPr="00CA0254" w:rsidRDefault="00145C55" w:rsidP="00E50A24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Vrsta i nivo studija, studijski program: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akademski studij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 I ciklus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- 240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ECTS,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Sanitarno inženjerstvo</w:t>
            </w:r>
          </w:p>
        </w:tc>
      </w:tr>
      <w:tr w:rsidR="00145C55" w:rsidRPr="00CA0254" w:rsidTr="00E50A24">
        <w:tc>
          <w:tcPr>
            <w:tcW w:w="937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5C55" w:rsidRPr="008A1C78" w:rsidRDefault="00145C55" w:rsidP="008A1C78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Uslovljenost drugim predmetima: </w:t>
            </w:r>
            <w:r w:rsidR="008A1C78">
              <w:rPr>
                <w:rFonts w:ascii="Times New Roman" w:hAnsi="Times New Roman" w:cs="Times New Roman"/>
                <w:b w:val="0"/>
                <w:i w:val="0"/>
              </w:rPr>
              <w:t>položen ispit iz predmeta Higijena ishrane</w:t>
            </w:r>
          </w:p>
        </w:tc>
      </w:tr>
      <w:tr w:rsidR="00145C55" w:rsidRPr="00CA0254" w:rsidTr="00E50A24">
        <w:tc>
          <w:tcPr>
            <w:tcW w:w="937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5C55" w:rsidRPr="00CA0254" w:rsidRDefault="00145C55" w:rsidP="00E5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</w:pP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>Cilj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E927FE">
              <w:rPr>
                <w:rFonts w:ascii="Times New Roman" w:hAnsi="Times New Roman" w:cs="Times New Roman"/>
                <w:i w:val="0"/>
                <w:lang w:val="sr-Cyrl-BA"/>
              </w:rPr>
              <w:t>izučavanja predmeta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: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sticanje osnovnih saznanja</w:t>
            </w: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t>o uticaju funkcionalne hrane (bioaktivnih sastojaka iz hrane) na metabolizam, kardiovaskularni sistem i probavnu fiziologiju; sticanje saznanja o pozitivnom  uticaju funkcionalnih sastojaka na jednu ili više ciljanih funkcija u organizmu poboljšavajući zdravlje i značajno smanjujući rizik od nastanka bolesti; isticanje potrebe razvoja funkcionalnih proizvoda koji imaju uticaj na pojedinca i društvo u cjelini</w:t>
            </w:r>
          </w:p>
        </w:tc>
      </w:tr>
      <w:tr w:rsidR="00C20CDC" w:rsidRPr="00CA0254" w:rsidTr="00E50A24">
        <w:tc>
          <w:tcPr>
            <w:tcW w:w="937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0CDC" w:rsidRPr="00CA0254" w:rsidRDefault="00C20CDC" w:rsidP="00E5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i w:val="0"/>
              </w:rPr>
              <w:t>Ishod</w:t>
            </w:r>
            <w:r w:rsidRPr="00E927FE">
              <w:rPr>
                <w:rFonts w:ascii="Times New Roman" w:hAnsi="Times New Roman" w:cs="Times New Roman"/>
                <w:i w:val="0"/>
              </w:rPr>
              <w:t xml:space="preserve"> predmeta</w:t>
            </w:r>
          </w:p>
          <w:p w:rsidR="00F809AC" w:rsidRPr="00CA0254" w:rsidRDefault="00C20CDC" w:rsidP="00946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Nakon uspješno savl</w:t>
            </w:r>
            <w:r w:rsidR="009464EB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adanog predmeta studenti će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:</w:t>
            </w:r>
          </w:p>
          <w:p w:rsidR="00F809AC" w:rsidRPr="00CA0254" w:rsidRDefault="00F809AC" w:rsidP="00946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- poznavati temeljne pojmove vezane za funkcionalnu hranu,</w:t>
            </w:r>
          </w:p>
          <w:p w:rsidR="004973A9" w:rsidRPr="00CA0254" w:rsidRDefault="00F809AC" w:rsidP="00F80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- </w:t>
            </w:r>
            <w:r w:rsidR="004973A9" w:rsidRPr="00CA0254">
              <w:rPr>
                <w:rFonts w:ascii="Times New Roman" w:hAnsi="Times New Roman" w:cs="Times New Roman"/>
                <w:b w:val="0"/>
                <w:i w:val="0"/>
              </w:rPr>
              <w:t xml:space="preserve">prepoznati namirnice koje sadrži biološki aktivne komponent bitne u očuvanju zdravlja i prevenciji bolesti, </w:t>
            </w:r>
          </w:p>
          <w:p w:rsidR="00001240" w:rsidRPr="00CA0254" w:rsidRDefault="004973A9" w:rsidP="00497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- moći koristiti stečena znanja potrebna u proizvodnji i očuavanju aktivnih spojeva u hrani i očuvanju njene biološke i nutritivne vrijednosti.</w:t>
            </w:r>
            <w:r w:rsidR="009464EB" w:rsidRPr="00CA0254">
              <w:rPr>
                <w:rFonts w:ascii="Times New Roman" w:hAnsi="Times New Roman" w:cs="Times New Roman"/>
                <w:b w:val="0"/>
                <w:i w:val="0"/>
              </w:rPr>
              <w:br/>
              <w:t>- poznavati osnovne zakonske propise.</w:t>
            </w:r>
          </w:p>
        </w:tc>
      </w:tr>
      <w:tr w:rsidR="00145C55" w:rsidRPr="00CA0254" w:rsidTr="00E50A24">
        <w:tc>
          <w:tcPr>
            <w:tcW w:w="937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5C55" w:rsidRPr="00CA0254" w:rsidRDefault="00145C55" w:rsidP="00E50A24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Ime i prezime nastavnika i saradnika: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dr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Milka Stijepić,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profesor visoke škole</w:t>
            </w:r>
            <w:r w:rsidR="0073329F">
              <w:rPr>
                <w:rFonts w:ascii="Times New Roman" w:hAnsi="Times New Roman" w:cs="Times New Roman"/>
                <w:b w:val="0"/>
                <w:i w:val="0"/>
              </w:rPr>
              <w:t>;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</w:rPr>
              <w:t xml:space="preserve"> dr 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Milka Stijepić, 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</w:rPr>
              <w:t>profesor visoke škole</w:t>
            </w:r>
            <w:r w:rsidR="0073329F">
              <w:rPr>
                <w:rFonts w:ascii="Times New Roman" w:hAnsi="Times New Roman" w:cs="Times New Roman"/>
                <w:b w:val="0"/>
                <w:i w:val="0"/>
              </w:rPr>
              <w:t xml:space="preserve">  </w:t>
            </w:r>
          </w:p>
        </w:tc>
      </w:tr>
      <w:tr w:rsidR="00145C55" w:rsidRPr="00CA0254" w:rsidTr="00E50A24">
        <w:tc>
          <w:tcPr>
            <w:tcW w:w="937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5C55" w:rsidRPr="00CA0254" w:rsidRDefault="00145C55" w:rsidP="00E50A2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 nastave i savladavanje gradiva: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predavanja, seminari i vježbe</w:t>
            </w:r>
          </w:p>
        </w:tc>
      </w:tr>
      <w:tr w:rsidR="00145C55" w:rsidRPr="00CA0254" w:rsidTr="00E50A24">
        <w:tc>
          <w:tcPr>
            <w:tcW w:w="937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45C55" w:rsidRPr="00CA0254" w:rsidRDefault="00145C55" w:rsidP="00E50A2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345064" w:rsidRPr="00CA0254" w:rsidTr="00E50A24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891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E50A24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t>Definicija funkcionalne hrane (koja je obogaćena funkcional.sastojcima, iz koje su uklonjene određene komponente, kojoj su izmijenjena svojstva pojedinih komponenata, u kojoj je bioraspoloživost jedne ili više komponenata modifikovana)</w:t>
            </w:r>
          </w:p>
        </w:tc>
      </w:tr>
      <w:tr w:rsidR="00345064" w:rsidRPr="00CA0254" w:rsidTr="00E50A24">
        <w:trPr>
          <w:trHeight w:val="197"/>
        </w:trPr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891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E5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Koncept funkcionalne hrane. </w:t>
            </w: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t>Zakonodavstvo (EU, SAD, Japan i dr.).   </w:t>
            </w:r>
          </w:p>
        </w:tc>
      </w:tr>
      <w:tr w:rsidR="00345064" w:rsidRPr="00CA0254" w:rsidTr="00E50A24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891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E50A2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t xml:space="preserve">Funkcionalna hrana i zdravlje: zdravstvene i nutritivne izjave, biomarkeri </w:t>
            </w:r>
          </w:p>
        </w:tc>
      </w:tr>
      <w:tr w:rsidR="00345064" w:rsidRPr="00CA0254" w:rsidTr="00E50A24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891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E50A2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t>Probavni trakt i funkcionalna hrana . Probiotici i prebiotici</w:t>
            </w:r>
          </w:p>
        </w:tc>
      </w:tr>
      <w:tr w:rsidR="00345064" w:rsidRPr="00CA0254" w:rsidTr="00E50A24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8914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45064" w:rsidRPr="00CA0254" w:rsidRDefault="00345064" w:rsidP="00E50A24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t>Kardiovaskularni sistem i funkcionalna hrana. Dijetna vlakna:ječam, ovas, pšenične mekinje.Omega-3 masne kisekine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, koenzim Q10, maslinovo ulje, fitohemikalije</w:t>
            </w:r>
          </w:p>
        </w:tc>
      </w:tr>
      <w:tr w:rsidR="00345064" w:rsidRPr="00CA0254" w:rsidTr="00E50A24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891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E50A2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t>Antitumorna svojstva funkcionalne hrane,  Funkcionalna hrana i akutne infekcije</w:t>
            </w:r>
          </w:p>
        </w:tc>
      </w:tr>
      <w:tr w:rsidR="00345064" w:rsidRPr="00CA0254" w:rsidTr="00E50A24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891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306AF6" w:rsidRDefault="00345064" w:rsidP="00306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I </w:t>
            </w:r>
            <w:r w:rsidR="00306AF6">
              <w:rPr>
                <w:rFonts w:ascii="Times New Roman" w:hAnsi="Times New Roman" w:cs="Times New Roman"/>
                <w:b w:val="0"/>
                <w:i w:val="0"/>
              </w:rPr>
              <w:t>kolokvijum</w:t>
            </w:r>
          </w:p>
        </w:tc>
      </w:tr>
      <w:tr w:rsidR="00345064" w:rsidRPr="00CA0254" w:rsidTr="00E50A24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891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E50A24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LDL holesterol, ukupni horesterol i funkcionalna hrana.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Fitoestrogeni iz soje</w:t>
            </w:r>
          </w:p>
        </w:tc>
      </w:tr>
      <w:tr w:rsidR="00345064" w:rsidRPr="00CA0254" w:rsidTr="00E50A24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8</w:t>
            </w:r>
          </w:p>
        </w:tc>
        <w:tc>
          <w:tcPr>
            <w:tcW w:w="891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E5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t>Osteoporoza i funkcionalna hrana. Kalcijum i vitamin D iz jogurta i drugih mliječnih proizvoda</w:t>
            </w:r>
          </w:p>
        </w:tc>
      </w:tr>
      <w:tr w:rsidR="00345064" w:rsidRPr="00CA0254" w:rsidTr="00E50A24">
        <w:trPr>
          <w:trHeight w:val="253"/>
        </w:trPr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891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E50A24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Jačanje imuniteta, sprečavanje slobodnih radikala i funkcionalna hrana (vitamini i antioksidanti u voću; beta-karoten, likopen i lutein iz voća i povrća)</w:t>
            </w:r>
          </w:p>
        </w:tc>
      </w:tr>
      <w:tr w:rsidR="00345064" w:rsidRPr="00CA0254" w:rsidTr="00E50A24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10</w:t>
            </w:r>
          </w:p>
        </w:tc>
        <w:tc>
          <w:tcPr>
            <w:tcW w:w="891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E5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t>Pretilost i funkcionalna hrana.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Light proizvodi, proizvodi sa smanjenim sadržajem masti i/ili šećera, supstance koje potpomažu sagorijevanje masti(L-karnitin, ekstrakt zelenog čaja, hidroksi-limunske kiseline)</w:t>
            </w:r>
          </w:p>
        </w:tc>
      </w:tr>
      <w:tr w:rsidR="00345064" w:rsidRPr="00CA0254" w:rsidTr="00E50A24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11</w:t>
            </w:r>
          </w:p>
        </w:tc>
        <w:tc>
          <w:tcPr>
            <w:tcW w:w="891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E50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t>Med i maslinovo ulje kao funkcionalna hrana</w:t>
            </w:r>
          </w:p>
        </w:tc>
      </w:tr>
      <w:tr w:rsidR="00345064" w:rsidRPr="00CA0254" w:rsidTr="00E50A24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12</w:t>
            </w:r>
          </w:p>
        </w:tc>
        <w:tc>
          <w:tcPr>
            <w:tcW w:w="891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E50A2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Funkcionalni proizvodi od mesa</w:t>
            </w: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t xml:space="preserve">  </w:t>
            </w:r>
          </w:p>
        </w:tc>
      </w:tr>
      <w:tr w:rsidR="00345064" w:rsidRPr="00CA0254" w:rsidTr="00E50A24">
        <w:tc>
          <w:tcPr>
            <w:tcW w:w="464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13</w:t>
            </w:r>
          </w:p>
        </w:tc>
        <w:tc>
          <w:tcPr>
            <w:tcW w:w="891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E50A24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Funkcionalni masni namazi na bazi sjemena uljarica i orašastih plodova, </w:t>
            </w: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t xml:space="preserve"> Funkcionalni slatkiši</w:t>
            </w:r>
          </w:p>
        </w:tc>
      </w:tr>
      <w:tr w:rsidR="00345064" w:rsidRPr="00CA0254" w:rsidTr="00E50A24">
        <w:tc>
          <w:tcPr>
            <w:tcW w:w="46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14</w:t>
            </w:r>
          </w:p>
        </w:tc>
        <w:tc>
          <w:tcPr>
            <w:tcW w:w="8914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5064" w:rsidRPr="00CA0254" w:rsidRDefault="00345064" w:rsidP="0034506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/>
              </w:rPr>
              <w:t>Funkcionalni slatkiši</w:t>
            </w:r>
          </w:p>
        </w:tc>
      </w:tr>
      <w:tr w:rsidR="00345064" w:rsidRPr="00CA0254" w:rsidTr="00E50A24">
        <w:tc>
          <w:tcPr>
            <w:tcW w:w="46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15</w:t>
            </w:r>
          </w:p>
        </w:tc>
        <w:tc>
          <w:tcPr>
            <w:tcW w:w="8914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45064" w:rsidRPr="00306AF6" w:rsidRDefault="00345064" w:rsidP="00306AF6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II </w:t>
            </w:r>
            <w:r w:rsidR="00306AF6">
              <w:rPr>
                <w:rFonts w:ascii="Times New Roman" w:hAnsi="Times New Roman" w:cs="Times New Roman"/>
                <w:b w:val="0"/>
                <w:i w:val="0"/>
              </w:rPr>
              <w:t>kolokvijum</w:t>
            </w:r>
          </w:p>
        </w:tc>
      </w:tr>
      <w:tr w:rsidR="00145C55" w:rsidRPr="00CA0254" w:rsidTr="00E50A24">
        <w:tc>
          <w:tcPr>
            <w:tcW w:w="4304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45C55" w:rsidRPr="00CA0254" w:rsidRDefault="00145C55" w:rsidP="00E50A24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145C55" w:rsidRPr="00CA0254" w:rsidRDefault="00145C55" w:rsidP="00E50A24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145C55" w:rsidRPr="00CA0254" w:rsidRDefault="00145C55" w:rsidP="00E50A24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7:30k=(ECTS/30)=0,23</w:t>
            </w:r>
          </w:p>
          <w:p w:rsidR="00145C55" w:rsidRPr="00CA0254" w:rsidRDefault="00145C55" w:rsidP="00E50A24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</w:p>
          <w:p w:rsidR="00145C55" w:rsidRPr="00CA0254" w:rsidRDefault="00145C55" w:rsidP="00E50A24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145C55" w:rsidRPr="00CA0254" w:rsidRDefault="00145C55" w:rsidP="00E50A2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0,23*40=(k*40 sati)= 9,2 sati</w:t>
            </w:r>
          </w:p>
        </w:tc>
        <w:tc>
          <w:tcPr>
            <w:tcW w:w="5074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45C55" w:rsidRPr="00CA0254" w:rsidRDefault="00145C55" w:rsidP="00E50A24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145C55" w:rsidRPr="00CA0254" w:rsidRDefault="00145C55" w:rsidP="00E50A24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7*30 (ECTS kredita * 30 sati/kredita) = 210 sati</w:t>
            </w:r>
          </w:p>
          <w:p w:rsidR="00145C55" w:rsidRPr="00CA0254" w:rsidRDefault="00145C55" w:rsidP="00E50A24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145C55" w:rsidRPr="00CA0254" w:rsidRDefault="002C411F" w:rsidP="00E50A24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1.</w:t>
            </w:r>
            <w:r w:rsidR="00145C55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138 sati</w:t>
            </w:r>
          </w:p>
          <w:p w:rsidR="00145C55" w:rsidRPr="00CA0254" w:rsidRDefault="002C411F" w:rsidP="00E50A24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  -</w:t>
            </w:r>
            <w:r w:rsidR="00145C55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46 sati</w:t>
            </w:r>
          </w:p>
          <w:p w:rsidR="00145C55" w:rsidRPr="00CA0254" w:rsidRDefault="002C411F" w:rsidP="00E50A24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  -</w:t>
            </w:r>
            <w:r w:rsidR="00145C55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92 sati</w:t>
            </w:r>
          </w:p>
          <w:p w:rsidR="00145C55" w:rsidRPr="00CA0254" w:rsidRDefault="002C411F" w:rsidP="00E50A2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2.</w:t>
            </w:r>
            <w:r w:rsidR="00145C55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72 sati</w:t>
            </w:r>
          </w:p>
        </w:tc>
      </w:tr>
      <w:tr w:rsidR="00145C55" w:rsidRPr="00CA0254" w:rsidTr="00E50A24">
        <w:tc>
          <w:tcPr>
            <w:tcW w:w="937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145C55" w:rsidRPr="00CA0254" w:rsidRDefault="00145C55" w:rsidP="00E50A24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 prisutnost na nastavi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parcijalni ispiti,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prezentovani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seminarski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,završni ispit</w:t>
            </w:r>
          </w:p>
        </w:tc>
      </w:tr>
      <w:tr w:rsidR="00145C55" w:rsidRPr="00CA0254" w:rsidTr="00E50A24">
        <w:tc>
          <w:tcPr>
            <w:tcW w:w="937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145C55" w:rsidRPr="00CA0254" w:rsidRDefault="00145C55" w:rsidP="00834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Literatura:  </w:t>
            </w:r>
            <w:r w:rsidRPr="00CA0254">
              <w:rPr>
                <w:rStyle w:val="Strong"/>
                <w:rFonts w:ascii="Times New Roman" w:hAnsi="Times New Roman" w:cs="Times New Roman"/>
                <w:i w:val="0"/>
              </w:rPr>
              <w:t>Mišan A., Arsić I., Đorđević S.,Tadić V, Psodorov</w:t>
            </w:r>
            <w:r w:rsidR="00CC4FC6">
              <w:rPr>
                <w:rStyle w:val="Strong"/>
                <w:rFonts w:ascii="Times New Roman" w:hAnsi="Times New Roman" w:cs="Times New Roman"/>
                <w:i w:val="0"/>
              </w:rPr>
              <w:t>,</w:t>
            </w:r>
            <w:r w:rsidRPr="00CA0254">
              <w:rPr>
                <w:rStyle w:val="Strong"/>
                <w:rFonts w:ascii="Times New Roman" w:hAnsi="Times New Roman" w:cs="Times New Roman"/>
                <w:i w:val="0"/>
              </w:rPr>
              <w:t xml:space="preserve"> Đ:</w:t>
            </w:r>
            <w:r w:rsidR="00CC4FC6">
              <w:rPr>
                <w:rStyle w:val="Strong"/>
                <w:rFonts w:ascii="Times New Roman" w:hAnsi="Times New Roman" w:cs="Times New Roman"/>
                <w:i w:val="0"/>
              </w:rPr>
              <w:t xml:space="preserve"> </w:t>
            </w:r>
            <w:r w:rsidRPr="00CA0254">
              <w:rPr>
                <w:rStyle w:val="Strong"/>
                <w:rFonts w:ascii="Times New Roman" w:hAnsi="Times New Roman" w:cs="Times New Roman"/>
                <w:i w:val="0"/>
              </w:rPr>
              <w:t xml:space="preserve">Funkcionalna hrana i lekovito bilje, Naučni institut za prehrambene tehnologije, Novi Sad, 2013.; </w:t>
            </w:r>
            <w:r w:rsidR="00A100D1" w:rsidRPr="00CA0254">
              <w:rPr>
                <w:rFonts w:ascii="Times New Roman" w:hAnsi="Times New Roman" w:cs="Times New Roman"/>
                <w:b w:val="0"/>
                <w:i w:val="0"/>
              </w:rPr>
              <w:t>G.R. Gibson, M.W. Wiliams: Functional foods, CRC Press, Woodhead Publishing Limited, Boca Raton, Boston, New York, Washington, 2000</w:t>
            </w:r>
            <w:r w:rsidR="00A100D1" w:rsidRPr="00CA0254">
              <w:rPr>
                <w:rFonts w:ascii="Times New Roman" w:hAnsi="Times New Roman" w:cs="Times New Roman"/>
                <w:b w:val="0"/>
              </w:rPr>
              <w:t>.</w:t>
            </w:r>
            <w:r w:rsidR="00A100D1" w:rsidRPr="00CA0254">
              <w:rPr>
                <w:rFonts w:ascii="Times New Roman" w:hAnsi="Times New Roman" w:cs="Times New Roman"/>
                <w:b w:val="0"/>
                <w:i w:val="0"/>
              </w:rPr>
              <w:t>;</w:t>
            </w:r>
            <w:r w:rsidR="00A100D1" w:rsidRPr="00CA025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A0254">
              <w:rPr>
                <w:rStyle w:val="Strong"/>
                <w:rFonts w:ascii="Times New Roman" w:hAnsi="Times New Roman" w:cs="Times New Roman"/>
                <w:i w:val="0"/>
              </w:rPr>
              <w:t>Stijepić M: Funkcionalna hraha-</w:t>
            </w:r>
            <w:r w:rsidR="0083422C" w:rsidRPr="00CA0254">
              <w:rPr>
                <w:rStyle w:val="Strong"/>
                <w:rFonts w:ascii="Times New Roman" w:hAnsi="Times New Roman" w:cs="Times New Roman"/>
                <w:i w:val="0"/>
              </w:rPr>
              <w:t>interna</w:t>
            </w:r>
            <w:r w:rsidRPr="00CA0254">
              <w:rPr>
                <w:rStyle w:val="Strong"/>
                <w:rFonts w:ascii="Times New Roman" w:hAnsi="Times New Roman" w:cs="Times New Roman"/>
                <w:i w:val="0"/>
              </w:rPr>
              <w:t xml:space="preserve"> skripta, Visoka medicinska škola Prijedor,</w:t>
            </w:r>
            <w:r w:rsidR="00411658" w:rsidRPr="00CA0254">
              <w:rPr>
                <w:rStyle w:val="Strong"/>
                <w:rFonts w:ascii="Times New Roman" w:hAnsi="Times New Roman" w:cs="Times New Roman"/>
                <w:i w:val="0"/>
              </w:rPr>
              <w:t xml:space="preserve"> </w:t>
            </w:r>
            <w:r w:rsidRPr="00CA0254">
              <w:rPr>
                <w:rStyle w:val="Strong"/>
                <w:rFonts w:ascii="Times New Roman" w:hAnsi="Times New Roman" w:cs="Times New Roman"/>
                <w:i w:val="0"/>
              </w:rPr>
              <w:t>2014.</w:t>
            </w:r>
          </w:p>
        </w:tc>
      </w:tr>
      <w:tr w:rsidR="00145C55" w:rsidRPr="00CA0254" w:rsidTr="00E50A24">
        <w:tc>
          <w:tcPr>
            <w:tcW w:w="937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145C55" w:rsidRPr="00CA0254" w:rsidRDefault="00145C55" w:rsidP="00E50A24">
            <w:pPr>
              <w:rPr>
                <w:rFonts w:ascii="Times New Roman" w:hAnsi="Times New Roman" w:cs="Times New Roman"/>
                <w:b w:val="0"/>
                <w:i w:val="0"/>
                <w:color w:val="FF000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aktivnosti u nastavi do 10 poena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kolokvijum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I i II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do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4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0 poena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, vježbe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do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0 poena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završni ispit do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4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0 poena</w:t>
            </w:r>
          </w:p>
        </w:tc>
      </w:tr>
      <w:tr w:rsidR="00145C55" w:rsidRPr="00CA0254" w:rsidTr="00E50A24">
        <w:tc>
          <w:tcPr>
            <w:tcW w:w="937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5C55" w:rsidRPr="00CA0254" w:rsidRDefault="00145C55" w:rsidP="00E50A24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Posebna napomena za predmet: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nema</w:t>
            </w:r>
          </w:p>
        </w:tc>
      </w:tr>
    </w:tbl>
    <w:p w:rsidR="00145C55" w:rsidRPr="00CA0254" w:rsidRDefault="00145C55" w:rsidP="00145C55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7F5758" w:rsidRPr="00CA0254" w:rsidRDefault="007F575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7F5758" w:rsidRDefault="007F575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Pr="00CA025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145C55" w:rsidRPr="00CA0254" w:rsidRDefault="00145C55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93"/>
        <w:gridCol w:w="630"/>
        <w:gridCol w:w="360"/>
        <w:gridCol w:w="1260"/>
        <w:gridCol w:w="537"/>
        <w:gridCol w:w="723"/>
        <w:gridCol w:w="360"/>
        <w:gridCol w:w="900"/>
        <w:gridCol w:w="1020"/>
        <w:gridCol w:w="1020"/>
        <w:gridCol w:w="1020"/>
      </w:tblGrid>
      <w:tr w:rsidR="00BF79FF" w:rsidRPr="00CA0254" w:rsidTr="001552B3">
        <w:tc>
          <w:tcPr>
            <w:tcW w:w="1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F79FF" w:rsidRPr="00AC060D" w:rsidRDefault="00BF79FF" w:rsidP="00FA0CC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AC060D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783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AC060D" w:rsidRDefault="00BF79FF" w:rsidP="00FA0CC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</w:pPr>
            <w:r w:rsidRPr="00AC060D">
              <w:rPr>
                <w:rFonts w:ascii="Times New Roman" w:hAnsi="Times New Roman" w:cs="Times New Roman"/>
                <w:i w:val="0"/>
                <w:sz w:val="28"/>
                <w:szCs w:val="28"/>
                <w:lang w:val="sr-Latn-CS"/>
              </w:rPr>
              <w:t>PREHRAMBENI ADITIVI I KONTAMINANTI</w:t>
            </w:r>
          </w:p>
        </w:tc>
      </w:tr>
      <w:tr w:rsidR="00BF79FF" w:rsidRPr="00CA0254" w:rsidTr="00FA0CCA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BF79FF" w:rsidRPr="00CA0254" w:rsidTr="00FA0CCA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obavezni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VII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6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-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</w:p>
        </w:tc>
      </w:tr>
      <w:tr w:rsidR="00BF79FF" w:rsidRPr="00CA0254" w:rsidTr="00FA0CCA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AC060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SI-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29</w:t>
            </w:r>
          </w:p>
        </w:tc>
      </w:tr>
      <w:tr w:rsidR="00BF79FF" w:rsidRPr="00CA0254" w:rsidTr="00FA0CCA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987F5A" w:rsidP="00AC060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Vrsta i nivo studija, studijski programi: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akademski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studij, I ciklus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-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24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0 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CTS,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Sanitarno inženjerstvo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 nema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614B6" w:rsidRPr="006614B6" w:rsidRDefault="00BF79FF" w:rsidP="006614B6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6614B6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Ciljevi izučavanja predmeta: </w:t>
            </w:r>
          </w:p>
          <w:p w:rsidR="00BF79FF" w:rsidRPr="006614B6" w:rsidRDefault="006614B6" w:rsidP="006614B6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6614B6">
              <w:rPr>
                <w:rFonts w:ascii="Times New Roman" w:hAnsi="Times New Roman" w:cs="Times New Roman"/>
                <w:b w:val="0"/>
                <w:i w:val="0"/>
                <w:shd w:val="clear" w:color="auto" w:fill="FFFFFF"/>
              </w:rPr>
              <w:t>Da omogući studentu sticanje teorijskih znanja o procedurama za ispitivanje bezbjednosti upotrebe odabranih supstanci kao prehrambenih aditiva; određivanju prihvatljivog dnevnog unosa u organizam čovjeka; propisima o kontroli kvaliteta i uslova upotrebe aditiva u hrani; o funkcionalnim svojstvima prehrambenih aditiva, mogućnostima upotrebe i značaju aditiva u prehrambenoj industriji.</w:t>
            </w:r>
          </w:p>
        </w:tc>
      </w:tr>
      <w:tr w:rsidR="0058131B" w:rsidRPr="00CA0254" w:rsidTr="00306AF6">
        <w:trPr>
          <w:trHeight w:val="2455"/>
        </w:trPr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131B" w:rsidRPr="00CA0254" w:rsidRDefault="0058131B" w:rsidP="0058131B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Ishod predmeta: </w:t>
            </w:r>
          </w:p>
          <w:p w:rsidR="0058131B" w:rsidRPr="00CA0254" w:rsidRDefault="0058131B" w:rsidP="0058131B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Nakon položenog ispita iz ovog predmeta, student će:</w:t>
            </w:r>
          </w:p>
          <w:p w:rsidR="0058131B" w:rsidRPr="00CA0254" w:rsidRDefault="0058131B" w:rsidP="0058131B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180" w:hanging="180"/>
              <w:contextualSpacing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Biti u stanju da bezbjedno primjenjuje prehrambene aditive, boje i arome u proizvodnji hrane.</w:t>
            </w:r>
          </w:p>
          <w:p w:rsidR="0058131B" w:rsidRPr="00CA0254" w:rsidRDefault="0058131B" w:rsidP="0058131B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180" w:hanging="180"/>
              <w:contextualSpacing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Moći da provode inspekcijski nadzor primjene zakonsih propisa vezanih za primjenu aditiva, boja i aroma u prehrambenim proizvodima.</w:t>
            </w:r>
          </w:p>
          <w:p w:rsidR="0058131B" w:rsidRPr="00CA0254" w:rsidRDefault="0058131B" w:rsidP="0058131B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180" w:hanging="180"/>
              <w:contextualSpacing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Pratiti uticaj i tehnologije primjene aditiva, boja i aroma na svojstva prehrambenih proizvoda.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73329F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Ime i prezime nastavnika i saradnika: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dr Radoslav Grujić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redovni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profesor</w:t>
            </w:r>
            <w:r w:rsidR="0073329F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dr Radoslav Grujić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redovni 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profesor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 nastave i savladavanje gradiva: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predavanja, seminari i vježbe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Značaj prehrambenih aditiva u proizvodnji hrane.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Zakonska regulativa vezana za primjenu aditiva u  proizvodnji hrane (kod nas i u svijetu)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Konzervansi. Stabilizatori. Emulgatori. Ugušćivači. Materije za želiranje. 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Boje. Arome. Antioksidansi. Zaslađivači. Pojačivači okusa.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Kiseline i baze. Enzimski preparati. Pomoćne materije u proizvodnji hrane.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Reakcija sa sastojcima hrane.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Perspektive na području primjene aditiva u proizvodnji hrane – proivodi od mesa, mlijeka, jaja i drugi proizvodi životinjskog porijekla. 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Perspektive na području primjene aditiva u proizvodnji hrane – proizvodi od voća, povrća, žitarica, pekarstvo, ulje, margarin i drugi proizvodi biljnog porijekla. 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jc w:val="both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Kontaminanti hrane: pesticidi, metali, anjoni, veterinarski lijekovi.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Kontaminanti hrane: polihlorovani bifenili, dioksini, poliaromatični ugljovodonici.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Kontaminanati iz okoline.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Kontaminati voda za piće.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Toksična svojstva nutrijenata i aditiva, supstance koje nastaju tokom pripreme hrane.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Određivanje prihvatljivog dnevnog unosa, MDK, procjena unosa kontaminanata hranom.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Procjena sigurnosti kontaminanata i  toksikanata. Zakonska regulativa. </w:t>
            </w:r>
          </w:p>
        </w:tc>
      </w:tr>
      <w:tr w:rsidR="00BF79FF" w:rsidRPr="00CA0254" w:rsidTr="00FA0CCA">
        <w:tc>
          <w:tcPr>
            <w:tcW w:w="424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6:30k=(ECTS/30)=0,2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0,2*40=(k*40 sati)= 8 sati</w:t>
            </w:r>
          </w:p>
        </w:tc>
        <w:tc>
          <w:tcPr>
            <w:tcW w:w="5043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BF79FF" w:rsidRPr="00CA0254" w:rsidRDefault="00CC4FC6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BF79F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6*30 (ECTS kredita * 30 sati/kredita) = 180 sati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BF79FF" w:rsidRPr="00CA0254" w:rsidRDefault="002C411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1.</w:t>
            </w:r>
            <w:r w:rsidR="00BF79F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120 sati</w:t>
            </w:r>
          </w:p>
          <w:p w:rsidR="00BF79FF" w:rsidRPr="00CA0254" w:rsidRDefault="002C411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     -</w:t>
            </w:r>
            <w:r w:rsidR="00BF79F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60 sati</w:t>
            </w:r>
          </w:p>
          <w:p w:rsidR="00BF79FF" w:rsidRPr="00CA0254" w:rsidRDefault="002C411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     -</w:t>
            </w:r>
            <w:r w:rsidR="00BF79F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60 sati</w:t>
            </w:r>
          </w:p>
          <w:p w:rsidR="00BF79FF" w:rsidRPr="00CA0254" w:rsidRDefault="002C411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2.</w:t>
            </w:r>
            <w:r w:rsidR="00BF79F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60 sati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 prisutnost na nastavi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prisustvo vježbama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parcijalni ispiti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; završni ispit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Literatura: </w:t>
            </w:r>
            <w:r w:rsidR="00CC4FC6">
              <w:rPr>
                <w:rFonts w:ascii="Times New Roman" w:hAnsi="Times New Roman" w:cs="Times New Roman"/>
                <w:b w:val="0"/>
                <w:i w:val="0"/>
              </w:rPr>
              <w:t>Grujić S., 2018. Prehrambeni aditivi i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arome, Tehnološki fakultet Univerziteta u Banjoj Luci, Banja Luka; Watson H. David, 2002. Food chemical safety, Volume 2: Additives, Woodhead Publishing Limited, Cambridge, England.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aktivnosti u nastavi do 10 poena; kolokvijum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I i II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do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4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0 poena;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vježbe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do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0 poena; završni ispit do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4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0 poena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</w:t>
            </w:r>
          </w:p>
        </w:tc>
      </w:tr>
    </w:tbl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  <w:r w:rsidRPr="00CA0254">
        <w:rPr>
          <w:rFonts w:ascii="Times New Roman" w:hAnsi="Times New Roman" w:cs="Times New Roman"/>
          <w:b w:val="0"/>
          <w:i w:val="0"/>
          <w:lang w:val="sr-Latn-BA"/>
        </w:rPr>
        <w:br w:type="page"/>
      </w:r>
    </w:p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93"/>
        <w:gridCol w:w="630"/>
        <w:gridCol w:w="360"/>
        <w:gridCol w:w="1260"/>
        <w:gridCol w:w="412"/>
        <w:gridCol w:w="848"/>
        <w:gridCol w:w="360"/>
        <w:gridCol w:w="900"/>
        <w:gridCol w:w="1020"/>
        <w:gridCol w:w="1020"/>
        <w:gridCol w:w="1020"/>
      </w:tblGrid>
      <w:tr w:rsidR="00655879" w:rsidRPr="00CA0254" w:rsidTr="001552B3">
        <w:tc>
          <w:tcPr>
            <w:tcW w:w="1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55879" w:rsidRPr="00306AF6" w:rsidRDefault="00655879" w:rsidP="0065587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306AF6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783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306AF6" w:rsidRDefault="00655879" w:rsidP="0065587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</w:pPr>
            <w:r w:rsidRPr="00306AF6">
              <w:rPr>
                <w:rFonts w:ascii="Times New Roman" w:hAnsi="Times New Roman" w:cs="Times New Roman"/>
                <w:i w:val="0"/>
                <w:sz w:val="28"/>
                <w:szCs w:val="28"/>
                <w:lang w:val="sr-Latn-CS"/>
              </w:rPr>
              <w:t>EKOTOKSIKOLOGIJA</w:t>
            </w:r>
          </w:p>
        </w:tc>
      </w:tr>
      <w:tr w:rsidR="00655879" w:rsidRPr="00CA0254" w:rsidTr="00655879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655879" w:rsidRPr="00CA0254" w:rsidTr="00655879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obavezni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VII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6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</w:p>
        </w:tc>
      </w:tr>
      <w:tr w:rsidR="00655879" w:rsidRPr="00CA0254" w:rsidTr="00655879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306AF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SI-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30</w:t>
            </w:r>
          </w:p>
        </w:tc>
      </w:tr>
      <w:tr w:rsidR="00655879" w:rsidRPr="00CA0254" w:rsidTr="00655879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987F5A" w:rsidP="00306AF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Vrsta i nivo studija, studijski programi: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akademski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studij, I ciklus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-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24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0 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CTS,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Sanitarno inženjerstvo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 nema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>Ciljevi izučavanja predmeta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Cilj predmeta je upoznavanje sa osnovnim grupama toksičnih polutanata, njihovom sudbinom u životnoj sredini i mehanizmima njihovog toksičnog dejstva na nivou individue, populacije i ekosistema.</w:t>
            </w:r>
            <w:r w:rsidRPr="00CA0254">
              <w:rPr>
                <w:rFonts w:ascii="Times New Roman" w:hAnsi="Times New Roman" w:cs="Times New Roman"/>
                <w:b w:val="0"/>
                <w:i w:val="0"/>
                <w:color w:val="FF0000"/>
                <w:lang w:val="sr-Cyrl-CS"/>
              </w:rPr>
              <w:t xml:space="preserve"> </w:t>
            </w:r>
          </w:p>
        </w:tc>
      </w:tr>
      <w:tr w:rsidR="00CA0254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0254" w:rsidRPr="00CA0254" w:rsidRDefault="00CA0254" w:rsidP="0065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</w:rPr>
            </w:pPr>
            <w:r w:rsidRPr="00CA0254">
              <w:rPr>
                <w:rFonts w:ascii="Times New Roman" w:hAnsi="Times New Roman" w:cs="Times New Roman"/>
                <w:i w:val="0"/>
              </w:rPr>
              <w:t>Ishod predmeta</w:t>
            </w:r>
          </w:p>
          <w:p w:rsidR="00CA0254" w:rsidRPr="00CA0254" w:rsidRDefault="00CA0254" w:rsidP="0065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Studenti nakon odslusanog modula predavanja i vjezbi mogu samostalno procijeniti rizike po zivotnu sredinu, procijeniti stepen izlozenosti i karakterizovati rizike po zivot i zdravlje. Svakako i izabrati najpovoljnije opcije za eliminaciju stetnog uticaja, ali i obaviti dobru komunikaciju sa svim stejkholderima procesa. Isto tako mogu razumjeti povezanost zagadjenja vazduha, vode i zemlje.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A13824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Ime i prezime nastavnika i saradnika: </w:t>
            </w:r>
            <w:r w:rsidR="009A6A8E"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dr </w:t>
            </w:r>
            <w:r w:rsidR="00A13824"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Slobodan Stanić</w:t>
            </w:r>
            <w:r w:rsidR="009A6A8E"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, profesor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visoke škole</w:t>
            </w:r>
            <w:r w:rsidR="0073329F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; </w:t>
            </w:r>
            <w:r w:rsidR="0073329F"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dr Slobodan Stanić, profesor visoke škole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 nastave i savladavanje gradiva: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predavanja, seminari i vježbe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345064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Osnovni pojmovi i predmet izučavanja ekotoksikologije, osnovni toksikološki i ekotoksikološki postulati i principi</w:t>
            </w:r>
          </w:p>
        </w:tc>
      </w:tr>
      <w:tr w:rsidR="00345064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Određivanje toksičnosti. Razvrstavanje otrova. </w:t>
            </w:r>
          </w:p>
        </w:tc>
      </w:tr>
      <w:tr w:rsidR="00345064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Testovi toksičnosti: in vivo i in vitro; akutni i hronični; terestrični i akvatični. </w:t>
            </w:r>
          </w:p>
        </w:tc>
      </w:tr>
      <w:tr w:rsidR="00345064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Model ekosistemi, biomarkeri, biomonitoring, analiza rezultata i statističke metode za obradu rezultata dobijenih testovima toksičnosti.</w:t>
            </w:r>
          </w:p>
        </w:tc>
      </w:tr>
      <w:tr w:rsidR="00345064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Molekularni efekti i biomarkeri.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Biosenzori. </w:t>
            </w:r>
          </w:p>
        </w:tc>
      </w:tr>
      <w:tr w:rsidR="00345064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Kancerogene materije, alergeni, mutageni i teratogeni. Suspendovane materije i nano materije. Osnovni mehanizmi toksičnog dejstva teških metala, pesticida, biocida i drugih perzistentnih organskih polutanata i njihova sudbina u ekosistemima</w:t>
            </w:r>
          </w:p>
        </w:tc>
      </w:tr>
      <w:tr w:rsidR="00345064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jc w:val="both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Osnovni mehanizmi toksičnog dejstva teških metala, pesticida, biocida i drugih perzistentnih organskih polutanata i njihova sudbina u ekosistemima. </w:t>
            </w:r>
          </w:p>
        </w:tc>
      </w:tr>
      <w:tr w:rsidR="00345064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jc w:val="both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 parcijalni ispit</w:t>
            </w:r>
          </w:p>
        </w:tc>
      </w:tr>
      <w:tr w:rsidR="00345064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Biokoncentracija, bioakumulacija, biomagnifikacija i biotransformacija. Ekološko zdravlje. Rizik od zagađivanja životne sredine.</w:t>
            </w:r>
          </w:p>
        </w:tc>
      </w:tr>
      <w:tr w:rsidR="00345064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jc w:val="both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Ekološki faktori koji utiču na biodostupnost i toksičnost osnovnih grupa toksičnih polutanata u različitim medijumima životne sredine. </w:t>
            </w:r>
          </w:p>
        </w:tc>
      </w:tr>
      <w:tr w:rsidR="00345064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Zagađenje i zaštita vazduha, voda i zemljišta - izvori i klasifikacije zagađivača i posljedice zagađivanja.</w:t>
            </w:r>
          </w:p>
        </w:tc>
      </w:tr>
      <w:tr w:rsidR="00345064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Ekotoksikološke metode u procjeni rizika od hemikalija. Procena uticaja objekata na životnu sredinu.</w:t>
            </w:r>
          </w:p>
        </w:tc>
      </w:tr>
      <w:tr w:rsidR="00345064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Upravljanje toksičnim supstancama i legislativa. Procjena uticaja na životnu sredinu.</w:t>
            </w:r>
          </w:p>
        </w:tc>
      </w:tr>
      <w:tr w:rsidR="00345064" w:rsidRPr="00CA0254" w:rsidTr="00655879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Procjena dobiti od politike zaštite životne sredine i zdravlja ljudi.</w:t>
            </w:r>
          </w:p>
        </w:tc>
      </w:tr>
      <w:tr w:rsidR="00345064" w:rsidRPr="00CA0254" w:rsidTr="00655879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jc w:val="both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II parcijalni ispit</w:t>
            </w:r>
          </w:p>
        </w:tc>
      </w:tr>
      <w:tr w:rsidR="00655879" w:rsidRPr="00CA0254" w:rsidTr="00655879">
        <w:tc>
          <w:tcPr>
            <w:tcW w:w="412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6:30k=(ECTS/30)=0,2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0,2*40=(k*40 sati)= 8 sati</w:t>
            </w:r>
          </w:p>
        </w:tc>
        <w:tc>
          <w:tcPr>
            <w:tcW w:w="5168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6*30 (ECTS kredita * 30 sati/kredita) = 180 sati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655879" w:rsidRPr="00CA0254" w:rsidRDefault="002C411F" w:rsidP="002E6534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1.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120 sati</w:t>
            </w:r>
          </w:p>
          <w:p w:rsidR="00655879" w:rsidRPr="00CA0254" w:rsidRDefault="002C411F" w:rsidP="00655879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-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60 sati</w:t>
            </w:r>
          </w:p>
          <w:p w:rsidR="00655879" w:rsidRPr="00CA0254" w:rsidRDefault="002C411F" w:rsidP="00655879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-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60 sati</w:t>
            </w:r>
          </w:p>
          <w:p w:rsidR="00655879" w:rsidRPr="00CA0254" w:rsidRDefault="002C411F" w:rsidP="002E653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2.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60 sati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 prisutnost na nastavi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prisustvo vježbama, parcijalni ispiti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; završni ispit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Literatura: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Tošović S. Osnovi ekotoksikologije. Beograd, Visan, 2009.; Vitorović S. Milošević M. Osnovi toksikologije sa elementima ekotoksikologije. Beograd, Velatris, 2002.;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hyperlink r:id="rId17" w:history="1">
              <w:r w:rsidRPr="00CA0254">
                <w:rPr>
                  <w:rStyle w:val="Hyperlink"/>
                  <w:rFonts w:ascii="Times New Roman" w:hAnsi="Times New Roman" w:cs="Times New Roman"/>
                  <w:b w:val="0"/>
                  <w:i w:val="0"/>
                  <w:color w:val="auto"/>
                  <w:u w:val="none"/>
                  <w:lang w:val="sr-Latn-CS"/>
                </w:rPr>
                <w:t>David J. Hoffman</w:t>
              </w:r>
            </w:hyperlink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, </w:t>
            </w:r>
            <w:hyperlink r:id="rId18" w:history="1">
              <w:r w:rsidRPr="00CA0254">
                <w:rPr>
                  <w:rStyle w:val="Hyperlink"/>
                  <w:rFonts w:ascii="Times New Roman" w:hAnsi="Times New Roman" w:cs="Times New Roman"/>
                  <w:b w:val="0"/>
                  <w:i w:val="0"/>
                  <w:color w:val="auto"/>
                  <w:u w:val="none"/>
                  <w:lang w:val="sr-Latn-CS"/>
                </w:rPr>
                <w:t>Barnett A. Rattner</w:t>
              </w:r>
            </w:hyperlink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, </w:t>
            </w:r>
            <w:hyperlink r:id="rId19" w:history="1">
              <w:r w:rsidRPr="00CA0254">
                <w:rPr>
                  <w:rStyle w:val="Hyperlink"/>
                  <w:rFonts w:ascii="Times New Roman" w:hAnsi="Times New Roman" w:cs="Times New Roman"/>
                  <w:b w:val="0"/>
                  <w:i w:val="0"/>
                  <w:color w:val="auto"/>
                  <w:u w:val="none"/>
                  <w:lang w:val="sr-Latn-CS"/>
                </w:rPr>
                <w:t>G. Allen Burton Jr.</w:t>
              </w:r>
            </w:hyperlink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, </w:t>
            </w:r>
            <w:hyperlink r:id="rId20" w:history="1">
              <w:r w:rsidRPr="00CA0254">
                <w:rPr>
                  <w:rStyle w:val="Hyperlink"/>
                  <w:rFonts w:ascii="Times New Roman" w:hAnsi="Times New Roman" w:cs="Times New Roman"/>
                  <w:b w:val="0"/>
                  <w:i w:val="0"/>
                  <w:color w:val="auto"/>
                  <w:u w:val="none"/>
                  <w:lang w:val="sr-Latn-CS"/>
                </w:rPr>
                <w:t>John Cairns Jr.</w:t>
              </w:r>
            </w:hyperlink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Handbook of ecotoxicology, CRC Press Inc., 2007.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aktivnosti u nastavi do 10 poena; kolokvijum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I i II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do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4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0 poena;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vježbe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do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0 poena; završni ispit do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4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0 poena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</w:t>
            </w:r>
          </w:p>
        </w:tc>
      </w:tr>
    </w:tbl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306AF6" w:rsidRDefault="00306AF6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306AF6" w:rsidRDefault="00306AF6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Pr="00CA025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7F5758" w:rsidRPr="00CA0254" w:rsidRDefault="007F575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7F5758" w:rsidRPr="00CA0254" w:rsidRDefault="007F5758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93"/>
        <w:gridCol w:w="630"/>
        <w:gridCol w:w="360"/>
        <w:gridCol w:w="1260"/>
        <w:gridCol w:w="496"/>
        <w:gridCol w:w="764"/>
        <w:gridCol w:w="360"/>
        <w:gridCol w:w="900"/>
        <w:gridCol w:w="1020"/>
        <w:gridCol w:w="1020"/>
        <w:gridCol w:w="1470"/>
      </w:tblGrid>
      <w:tr w:rsidR="00655879" w:rsidRPr="00CA0254" w:rsidTr="00306AF6">
        <w:tc>
          <w:tcPr>
            <w:tcW w:w="1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55879" w:rsidRPr="00306AF6" w:rsidRDefault="00655879" w:rsidP="0065587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306AF6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828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306AF6" w:rsidRDefault="00655879" w:rsidP="0065587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</w:pPr>
            <w:r w:rsidRPr="00306AF6">
              <w:rPr>
                <w:rFonts w:ascii="Times New Roman" w:hAnsi="Times New Roman" w:cs="Times New Roman"/>
                <w:i w:val="0"/>
                <w:sz w:val="28"/>
                <w:szCs w:val="28"/>
                <w:lang w:val="sr-Cyrl-CS"/>
              </w:rPr>
              <w:t>O</w:t>
            </w:r>
            <w:r w:rsidRPr="00306AF6">
              <w:rPr>
                <w:rFonts w:ascii="Times New Roman" w:hAnsi="Times New Roman" w:cs="Times New Roman"/>
                <w:i w:val="0"/>
                <w:sz w:val="28"/>
                <w:szCs w:val="28"/>
                <w:lang w:val="sr-Latn-CS"/>
              </w:rPr>
              <w:t>RGANIZACIJA ZDRAVSTVENE SLUŽBE</w:t>
            </w:r>
          </w:p>
        </w:tc>
      </w:tr>
      <w:tr w:rsidR="00655879" w:rsidRPr="00CA0254" w:rsidTr="00306AF6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CTS</w:t>
            </w:r>
          </w:p>
        </w:tc>
        <w:tc>
          <w:tcPr>
            <w:tcW w:w="351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655879" w:rsidRPr="00CA0254" w:rsidTr="00306AF6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obavezni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VII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5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</w:p>
        </w:tc>
        <w:tc>
          <w:tcPr>
            <w:tcW w:w="1470" w:type="dxa"/>
            <w:tcBorders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-</w:t>
            </w:r>
          </w:p>
        </w:tc>
      </w:tr>
      <w:tr w:rsidR="00655879" w:rsidRPr="00CA0254" w:rsidTr="00306AF6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729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306AF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I -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31</w:t>
            </w:r>
          </w:p>
        </w:tc>
      </w:tr>
      <w:tr w:rsidR="00655879" w:rsidRPr="00CA0254" w:rsidTr="00306AF6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441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987F5A" w:rsidP="00306AF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655879" w:rsidRPr="00CA0254" w:rsidTr="00306AF6">
        <w:tc>
          <w:tcPr>
            <w:tcW w:w="973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Vrsta i nivo studija, studijski programi: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akademsk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 studij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;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ciklus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- 240 ECTS;Sanitarno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inženjerstvo</w:t>
            </w:r>
          </w:p>
        </w:tc>
      </w:tr>
      <w:tr w:rsidR="00655879" w:rsidRPr="00CA0254" w:rsidTr="00306AF6">
        <w:tc>
          <w:tcPr>
            <w:tcW w:w="973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 uslovljenosti</w:t>
            </w:r>
          </w:p>
        </w:tc>
      </w:tr>
      <w:tr w:rsidR="00655879" w:rsidRPr="00CA0254" w:rsidTr="00306AF6">
        <w:tc>
          <w:tcPr>
            <w:tcW w:w="973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306AF6">
              <w:rPr>
                <w:rFonts w:ascii="Times New Roman" w:hAnsi="Times New Roman" w:cs="Times New Roman"/>
                <w:i w:val="0"/>
                <w:lang w:val="sr-Cyrl-BA"/>
              </w:rPr>
              <w:t>Ciljevi izučavanja predmeta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osposobiti studenta za organizaciju poslova u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zdravstvenoj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služb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</w:t>
            </w:r>
          </w:p>
        </w:tc>
      </w:tr>
      <w:tr w:rsidR="0080565E" w:rsidRPr="00CA0254" w:rsidTr="00306AF6">
        <w:tc>
          <w:tcPr>
            <w:tcW w:w="973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565E" w:rsidRPr="00306AF6" w:rsidRDefault="0080565E" w:rsidP="0080565E">
            <w:pPr>
              <w:pStyle w:val="ListParagraph"/>
              <w:autoSpaceDE w:val="0"/>
              <w:autoSpaceDN w:val="0"/>
              <w:adjustRightInd w:val="0"/>
              <w:spacing w:before="120"/>
              <w:ind w:hanging="630"/>
              <w:contextualSpacing/>
              <w:jc w:val="both"/>
              <w:rPr>
                <w:rFonts w:ascii="Times New Roman" w:eastAsia="Calibri" w:hAnsi="Times New Roman" w:cs="Times New Roman"/>
                <w:lang w:val="sr-Cyrl-BA"/>
              </w:rPr>
            </w:pPr>
            <w:r w:rsidRPr="00306AF6">
              <w:rPr>
                <w:rFonts w:ascii="Times New Roman" w:hAnsi="Times New Roman" w:cs="Times New Roman"/>
                <w:i w:val="0"/>
              </w:rPr>
              <w:t xml:space="preserve">Ishodi predmeta: </w:t>
            </w:r>
          </w:p>
          <w:p w:rsidR="0080565E" w:rsidRPr="00CA0254" w:rsidRDefault="0080565E" w:rsidP="0080565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ind w:left="360" w:hanging="270"/>
              <w:contextualSpacing/>
              <w:jc w:val="both"/>
              <w:rPr>
                <w:rFonts w:ascii="Times New Roman" w:eastAsia="Calibri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eastAsia="Calibri" w:hAnsi="Times New Roman" w:cs="Times New Roman"/>
                <w:b w:val="0"/>
                <w:i w:val="0"/>
                <w:lang w:val="sr-Cyrl-BA"/>
              </w:rPr>
              <w:t>D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</w:rPr>
              <w:t xml:space="preserve">a 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  <w:lang w:val="sr-Cyrl-BA"/>
              </w:rPr>
              <w:t xml:space="preserve">studenti 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</w:rPr>
              <w:t>svojim uže stručnim znanjima dodaju znanja o rukovo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  <w:lang w:val="sr-Cyrl-BA"/>
              </w:rPr>
              <w:t>đ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</w:rPr>
              <w:t>enju procesima rada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</w:rPr>
              <w:t>i znanja i v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  <w:lang w:val="sr-Cyrl-BA"/>
              </w:rPr>
              <w:t>j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</w:rPr>
              <w:t xml:space="preserve">eštine za različite oblike rada sa 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  <w:lang w:val="sr-Cyrl-BA"/>
              </w:rPr>
              <w:t>lj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</w:rPr>
              <w:t xml:space="preserve">udima.U tom dodatnom korpusu potrebno im je solidno izučavanje organizacije zdravstvene 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  <w:lang w:val="sr-Cyrl-BA"/>
              </w:rPr>
              <w:t>službe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</w:rPr>
              <w:t>, kako bi lakše i uspješnije rješaval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  <w:lang w:val="sr-Cyrl-BA"/>
              </w:rPr>
              <w:t>i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</w:rPr>
              <w:t xml:space="preserve"> složena i visokosložena pitanja u svom svakodnevnom poslu i struci. </w:t>
            </w:r>
          </w:p>
          <w:p w:rsidR="0080565E" w:rsidRPr="00CA0254" w:rsidRDefault="0080565E" w:rsidP="0080565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ind w:left="360" w:hanging="270"/>
              <w:contextualSpacing/>
              <w:jc w:val="both"/>
              <w:rPr>
                <w:rFonts w:ascii="Times New Roman" w:eastAsia="Calibri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eastAsia="Calibri" w:hAnsi="Times New Roman" w:cs="Times New Roman"/>
                <w:b w:val="0"/>
                <w:i w:val="0"/>
                <w:lang w:val="sr-Cyrl-BA"/>
              </w:rPr>
              <w:t>D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</w:rPr>
              <w:t xml:space="preserve">a 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  <w:lang w:val="sr-Cyrl-BA"/>
              </w:rPr>
              <w:t xml:space="preserve">studenti usvoje znanja o načinima 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</w:rPr>
              <w:t>unaprije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  <w:lang w:val="sr-Cyrl-BA"/>
              </w:rPr>
              <w:t>đenja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  <w:lang w:val="sr-Cyrl-BA"/>
              </w:rPr>
              <w:t>zdravstvene službe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</w:rPr>
              <w:t xml:space="preserve"> i postav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  <w:lang w:val="sr-Cyrl-BA"/>
              </w:rPr>
              <w:t xml:space="preserve">ljanja 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</w:rPr>
              <w:t>teme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  <w:lang w:val="sr-Cyrl-BA"/>
              </w:rPr>
              <w:t>lja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</w:rPr>
              <w:t xml:space="preserve"> savremene organizacije 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  <w:lang w:val="sr-Cyrl-BA"/>
              </w:rPr>
              <w:t>zdravstvene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</w:rPr>
              <w:t xml:space="preserve"> službe. </w:t>
            </w:r>
          </w:p>
          <w:p w:rsidR="0080565E" w:rsidRPr="00CA0254" w:rsidRDefault="0080565E" w:rsidP="0080565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ind w:left="360" w:hanging="270"/>
              <w:contextualSpacing/>
              <w:jc w:val="both"/>
              <w:rPr>
                <w:rFonts w:ascii="Times New Roman" w:eastAsia="Calibri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eastAsia="Calibri" w:hAnsi="Times New Roman" w:cs="Times New Roman"/>
                <w:b w:val="0"/>
                <w:i w:val="0"/>
                <w:lang w:val="sr-Cyrl-BA"/>
              </w:rPr>
              <w:t>Da njihovo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</w:rPr>
              <w:t xml:space="preserve"> po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  <w:lang w:val="sr-Cyrl-BA"/>
              </w:rPr>
              <w:t>lj</w:t>
            </w:r>
            <w:r w:rsidRPr="00CA0254">
              <w:rPr>
                <w:rFonts w:ascii="Times New Roman" w:eastAsia="Calibri" w:hAnsi="Times New Roman" w:cs="Times New Roman"/>
                <w:b w:val="0"/>
                <w:i w:val="0"/>
              </w:rPr>
              <w:t>e djelovanja u budućnosti će biti u okviru savremenog koncepta porodične medicine, i zdravstvene zaštite pojedinca, porodice i zajednice.</w:t>
            </w:r>
          </w:p>
        </w:tc>
      </w:tr>
      <w:tr w:rsidR="00655879" w:rsidRPr="00CA0254" w:rsidTr="00306AF6">
        <w:tc>
          <w:tcPr>
            <w:tcW w:w="973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D94FBE" w:rsidRDefault="00655879" w:rsidP="009A6A8E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Ime i prezime nastavnika i saradnika: </w:t>
            </w:r>
            <w:r w:rsidR="00D94FBE" w:rsidRPr="00D94FBE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dr Darijana Antonić, </w:t>
            </w:r>
            <w:r w:rsidR="00D94FBE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profesor</w:t>
            </w:r>
            <w:r w:rsidR="00D94FBE" w:rsidRPr="00D94FBE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="00D94FBE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visoke</w:t>
            </w:r>
            <w:r w:rsidR="00D94FBE" w:rsidRPr="00D94FBE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="00D94FBE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škole</w:t>
            </w:r>
            <w:r w:rsidR="00D94FBE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</w:t>
            </w:r>
            <w:r w:rsidR="00D94FBE" w:rsidRPr="00D94FBE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dr Darijana Antonić, </w:t>
            </w:r>
            <w:r w:rsidR="00D94FBE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profesor</w:t>
            </w:r>
            <w:r w:rsidR="00D94FBE" w:rsidRPr="00D94FBE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="00D94FBE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visoke</w:t>
            </w:r>
            <w:r w:rsidR="00D94FBE" w:rsidRPr="00D94FBE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="00D94FBE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škole</w:t>
            </w:r>
          </w:p>
        </w:tc>
      </w:tr>
      <w:tr w:rsidR="00655879" w:rsidRPr="00CA0254" w:rsidTr="00306AF6">
        <w:tc>
          <w:tcPr>
            <w:tcW w:w="973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 nastave i savladavanje gradiva: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program se realizuje kroz teorijsku i praktičnu nastavu i vježbe, u kabinetima i zdravstvenim ustanovama</w:t>
            </w:r>
          </w:p>
        </w:tc>
      </w:tr>
      <w:tr w:rsidR="00655879" w:rsidRPr="00CA0254" w:rsidTr="00306AF6">
        <w:tc>
          <w:tcPr>
            <w:tcW w:w="973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345064" w:rsidRPr="00CA0254" w:rsidTr="00306AF6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927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Zdravstvena zaštita i njen značaj</w:t>
            </w:r>
          </w:p>
        </w:tc>
      </w:tr>
      <w:tr w:rsidR="00345064" w:rsidRPr="00CA0254" w:rsidTr="00306AF6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927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Organizacija zdravstvene zaštite i medicinskih službi. Primarna zdravstvena zaštita.</w:t>
            </w:r>
          </w:p>
        </w:tc>
      </w:tr>
      <w:tr w:rsidR="00345064" w:rsidRPr="00CA0254" w:rsidTr="00306AF6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927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Organizacija porodične medicine u Republici Srpskoj.</w:t>
            </w:r>
          </w:p>
        </w:tc>
      </w:tr>
      <w:tr w:rsidR="00345064" w:rsidRPr="00CA0254" w:rsidTr="00306AF6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927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Organizacija sekundarne i tercijarne zdravstvene zaštite.</w:t>
            </w:r>
          </w:p>
        </w:tc>
      </w:tr>
      <w:tr w:rsidR="00345064" w:rsidRPr="00CA0254" w:rsidTr="00306AF6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927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Zdravstvene ustanove u sistemu zdravstvene zaštite.</w:t>
            </w:r>
          </w:p>
        </w:tc>
      </w:tr>
      <w:tr w:rsidR="00345064" w:rsidRPr="00CA0254" w:rsidTr="00306AF6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927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Institut za zdravstvenu zaštitu Repubilke Srpske i njegova uloga referentne zdravstvene ustanove Republike Srpske.</w:t>
            </w:r>
          </w:p>
        </w:tc>
      </w:tr>
      <w:tr w:rsidR="00345064" w:rsidRPr="00CA0254" w:rsidTr="00306AF6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927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 parcijalni ispit</w:t>
            </w:r>
          </w:p>
        </w:tc>
      </w:tr>
      <w:tr w:rsidR="00345064" w:rsidRPr="00CA0254" w:rsidTr="00306AF6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8</w:t>
            </w:r>
          </w:p>
        </w:tc>
        <w:tc>
          <w:tcPr>
            <w:tcW w:w="927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Kadar u zdravstvenoj zaštiti.</w:t>
            </w:r>
          </w:p>
        </w:tc>
      </w:tr>
      <w:tr w:rsidR="00345064" w:rsidRPr="00CA0254" w:rsidTr="00306AF6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927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Zakon  o zdravstvenoj zaštiti  u Republici Srpskoj</w:t>
            </w:r>
          </w:p>
        </w:tc>
      </w:tr>
      <w:tr w:rsidR="00345064" w:rsidRPr="00CA0254" w:rsidTr="00306AF6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10</w:t>
            </w:r>
          </w:p>
        </w:tc>
        <w:tc>
          <w:tcPr>
            <w:tcW w:w="927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Zakon o zdravstvenom osiguranju u Republici Srpskoj</w:t>
            </w:r>
          </w:p>
        </w:tc>
      </w:tr>
      <w:tr w:rsidR="00345064" w:rsidRPr="00CA0254" w:rsidTr="00306AF6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11</w:t>
            </w:r>
          </w:p>
        </w:tc>
        <w:tc>
          <w:tcPr>
            <w:tcW w:w="927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zdravstvenog osiguranja i njegova organizacija i uloga u sistemu zdravstvene zaštite</w:t>
            </w:r>
          </w:p>
        </w:tc>
      </w:tr>
      <w:tr w:rsidR="00345064" w:rsidRPr="00CA0254" w:rsidTr="00306AF6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12</w:t>
            </w:r>
          </w:p>
        </w:tc>
        <w:tc>
          <w:tcPr>
            <w:tcW w:w="927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Inspekcijski poslovi u zdravstvu republike Srpske</w:t>
            </w:r>
          </w:p>
        </w:tc>
      </w:tr>
      <w:tr w:rsidR="00345064" w:rsidRPr="00CA0254" w:rsidTr="00306AF6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13</w:t>
            </w:r>
          </w:p>
        </w:tc>
        <w:tc>
          <w:tcPr>
            <w:tcW w:w="927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Stručni nadzor nad radom zdravstve u Republici Srpskoj</w:t>
            </w:r>
          </w:p>
        </w:tc>
      </w:tr>
      <w:tr w:rsidR="00345064" w:rsidRPr="00CA0254" w:rsidTr="00306AF6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14</w:t>
            </w:r>
          </w:p>
        </w:tc>
        <w:tc>
          <w:tcPr>
            <w:tcW w:w="927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Program i plan razvoja zdravstvene zaštite Republike Srpske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Menadžment u zdravstvu</w:t>
            </w:r>
          </w:p>
        </w:tc>
      </w:tr>
      <w:tr w:rsidR="00345064" w:rsidRPr="00CA0254" w:rsidTr="00306AF6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45064" w:rsidRPr="00CA0254" w:rsidRDefault="00345064" w:rsidP="00A51A3D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15</w:t>
            </w:r>
          </w:p>
        </w:tc>
        <w:tc>
          <w:tcPr>
            <w:tcW w:w="927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45064" w:rsidRPr="00CA0254" w:rsidRDefault="00345064" w:rsidP="00655879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II parcijalni ispit</w:t>
            </w:r>
          </w:p>
        </w:tc>
      </w:tr>
      <w:tr w:rsidR="00655879" w:rsidRPr="00CA0254" w:rsidTr="00306AF6">
        <w:tc>
          <w:tcPr>
            <w:tcW w:w="4204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5:30k=(ECTS/30)=0,16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0,16*40=(k*40 sati)= 6,4 sati</w:t>
            </w:r>
          </w:p>
        </w:tc>
        <w:tc>
          <w:tcPr>
            <w:tcW w:w="5534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655879" w:rsidRPr="00CA0254" w:rsidRDefault="002C411F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5*30 (ECTS kredita * 30 sati/kredita) = 150 sati</w:t>
            </w:r>
          </w:p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655879" w:rsidRPr="00CA0254" w:rsidRDefault="002C411F" w:rsidP="002E6534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1.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96 sati</w:t>
            </w:r>
          </w:p>
          <w:p w:rsidR="00655879" w:rsidRPr="00CA0254" w:rsidRDefault="002C411F" w:rsidP="00655879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     -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72 sati</w:t>
            </w:r>
          </w:p>
          <w:p w:rsidR="00655879" w:rsidRPr="00CA0254" w:rsidRDefault="002C411F" w:rsidP="00655879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     -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24 sati</w:t>
            </w:r>
          </w:p>
          <w:p w:rsidR="00655879" w:rsidRPr="00CA0254" w:rsidRDefault="002C411F" w:rsidP="002E653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2.</w:t>
            </w:r>
            <w:r w:rsidR="0065587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54 sati</w:t>
            </w:r>
          </w:p>
        </w:tc>
      </w:tr>
      <w:tr w:rsidR="00655879" w:rsidRPr="00CA0254" w:rsidTr="00306AF6">
        <w:tc>
          <w:tcPr>
            <w:tcW w:w="973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prisustvo nastavi i vježbama</w:t>
            </w:r>
          </w:p>
        </w:tc>
      </w:tr>
      <w:tr w:rsidR="00655879" w:rsidRPr="00CA0254" w:rsidTr="00306AF6">
        <w:tc>
          <w:tcPr>
            <w:tcW w:w="973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Literatura: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Mićović Predrag-Zdravstveni menadžment-Menadžment zdravstvenih sistema i zdravstvenih ustanova, Obeležja, Beograd 2008; Zakon o zdravstvenoj zaštiti i zdravstvenom osiguranju (Službeni Glasnik RS. Br.106/09); Program rada politike i strategije za zdravlje u Republici Srpskoj do 2010.godine (Službeni Glasnik RS, broj: 56/02).</w:t>
            </w:r>
          </w:p>
        </w:tc>
      </w:tr>
      <w:tr w:rsidR="00655879" w:rsidRPr="00CA0254" w:rsidTr="00306AF6">
        <w:tc>
          <w:tcPr>
            <w:tcW w:w="973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aktivnosti u nastavi do 5 poena,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kolokvijumi 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II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do 40 poena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 seminarski rad do 15 poena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završni ispit do 40 poena</w:t>
            </w:r>
          </w:p>
        </w:tc>
      </w:tr>
      <w:tr w:rsidR="00655879" w:rsidRPr="00CA0254" w:rsidTr="00306AF6">
        <w:tc>
          <w:tcPr>
            <w:tcW w:w="973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CA0254" w:rsidRDefault="00655879" w:rsidP="00655879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</w:t>
            </w:r>
          </w:p>
        </w:tc>
      </w:tr>
    </w:tbl>
    <w:p w:rsidR="00655879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306AF6" w:rsidRDefault="00306AF6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306AF6" w:rsidRDefault="00306AF6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306AF6" w:rsidRDefault="00306AF6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2E6534" w:rsidRPr="00CA0254" w:rsidRDefault="002E6534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93"/>
        <w:gridCol w:w="630"/>
        <w:gridCol w:w="360"/>
        <w:gridCol w:w="1260"/>
        <w:gridCol w:w="658"/>
        <w:gridCol w:w="602"/>
        <w:gridCol w:w="360"/>
        <w:gridCol w:w="900"/>
        <w:gridCol w:w="1020"/>
        <w:gridCol w:w="1020"/>
        <w:gridCol w:w="1479"/>
      </w:tblGrid>
      <w:tr w:rsidR="004933F9" w:rsidRPr="00CA0254" w:rsidTr="001552B3">
        <w:tc>
          <w:tcPr>
            <w:tcW w:w="1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933F9" w:rsidRPr="00306AF6" w:rsidRDefault="004933F9" w:rsidP="005A06A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306AF6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8289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33F9" w:rsidRPr="00306AF6" w:rsidRDefault="004933F9" w:rsidP="005A06A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306AF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TEHNIKE MOLEKULARNE DIJAGNOSTIKE U SANITARNOJ </w:t>
            </w:r>
            <w:r w:rsidRPr="00306AF6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MIKROBIOLOGIJI</w:t>
            </w:r>
          </w:p>
        </w:tc>
      </w:tr>
      <w:tr w:rsidR="004933F9" w:rsidRPr="00CA0254" w:rsidTr="005A06A5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CTS</w:t>
            </w:r>
          </w:p>
        </w:tc>
        <w:tc>
          <w:tcPr>
            <w:tcW w:w="3519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L)</w:t>
            </w:r>
          </w:p>
        </w:tc>
      </w:tr>
      <w:tr w:rsidR="004933F9" w:rsidRPr="00CA0254" w:rsidTr="005A06A5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obavez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ni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VIII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5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47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2</w:t>
            </w:r>
          </w:p>
        </w:tc>
      </w:tr>
      <w:tr w:rsidR="004933F9" w:rsidRPr="00CA0254" w:rsidTr="005A06A5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7299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SI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-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32</w:t>
            </w:r>
          </w:p>
        </w:tc>
      </w:tr>
      <w:tr w:rsidR="004933F9" w:rsidRPr="00CA0254" w:rsidTr="005A06A5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441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987F5A" w:rsidP="00B95E2D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4933F9" w:rsidRPr="00CA0254" w:rsidTr="005A06A5">
        <w:tc>
          <w:tcPr>
            <w:tcW w:w="9747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Vrsta i nivo studija, studijski programi: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akademsk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 studij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;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ciklus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- 240 ECTS;</w:t>
            </w:r>
            <w:r w:rsidR="00B00B20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Sanitarno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inženjerstvo</w:t>
            </w:r>
          </w:p>
        </w:tc>
      </w:tr>
      <w:tr w:rsidR="004933F9" w:rsidRPr="00CA0254" w:rsidTr="005A06A5">
        <w:tc>
          <w:tcPr>
            <w:tcW w:w="9747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Uslovljenost drugim predmetima: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n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ema uslovljenosti</w:t>
            </w:r>
          </w:p>
        </w:tc>
      </w:tr>
      <w:tr w:rsidR="004933F9" w:rsidRPr="00CA0254" w:rsidTr="005A06A5">
        <w:tc>
          <w:tcPr>
            <w:tcW w:w="9747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>Ciljevi izučavanja predmeta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u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poznavanje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sa primjenom tehnikama molekularne biologije u sanitarnoj mikrobiologiji</w:t>
            </w:r>
          </w:p>
        </w:tc>
      </w:tr>
      <w:tr w:rsidR="00D415D7" w:rsidRPr="00CA0254" w:rsidTr="005A06A5">
        <w:tc>
          <w:tcPr>
            <w:tcW w:w="9747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415D7" w:rsidRPr="00CA0254" w:rsidRDefault="00D415D7" w:rsidP="00D415D7">
            <w:pPr>
              <w:rPr>
                <w:rFonts w:ascii="Times New Roman" w:hAnsi="Times New Roman" w:cs="Times New Roman"/>
                <w:bCs w:val="0"/>
                <w:i w:val="0"/>
                <w:iCs w:val="0"/>
                <w:color w:val="000000"/>
              </w:rPr>
            </w:pPr>
            <w:r w:rsidRPr="00CA0254">
              <w:rPr>
                <w:rFonts w:ascii="Times New Roman" w:hAnsi="Times New Roman" w:cs="Times New Roman"/>
                <w:bCs w:val="0"/>
                <w:i w:val="0"/>
                <w:iCs w:val="0"/>
                <w:color w:val="000000"/>
              </w:rPr>
              <w:t>Ishod predmeta</w:t>
            </w:r>
          </w:p>
          <w:p w:rsidR="00D415D7" w:rsidRPr="00CA0254" w:rsidRDefault="00D415D7" w:rsidP="00D415D7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Nakon uspješno savladanog predmeta studenti će steći sljedeće vještine:</w:t>
            </w:r>
          </w:p>
          <w:p w:rsidR="00D415D7" w:rsidRPr="00CA0254" w:rsidRDefault="00D415D7" w:rsidP="00D415D7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- sposobnost ispravnog uzorkovanja, transporta i klasifikacije različitih materijala koji se analiziraju u laboratoriji za molekularnu mikrobiologiju,</w:t>
            </w:r>
          </w:p>
          <w:p w:rsidR="00D415D7" w:rsidRPr="00CA0254" w:rsidRDefault="00D415D7" w:rsidP="00D415D7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- sposobnost različitih tehnika pripreme uzorka u cilju obrade i ekstrakcije nukleinskih kiselina (DNK, RNK)</w:t>
            </w:r>
          </w:p>
          <w:p w:rsidR="00D415D7" w:rsidRPr="00CA0254" w:rsidRDefault="00D415D7" w:rsidP="00D415D7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- sposobnost pravilnog skladištenja neobrađenih uzoraka i izolovanih nukleinskih kiselina do trenutka konačne obrade i analize</w:t>
            </w:r>
          </w:p>
          <w:p w:rsidR="00D415D7" w:rsidRPr="00CA0254" w:rsidRDefault="00D415D7" w:rsidP="00D415D7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- sposobnost izvođenja različitih amplifikacionih i hibridizacionih tehnika u laboratoriji za molekularnu mikrobiologiju</w:t>
            </w:r>
          </w:p>
          <w:p w:rsidR="00D415D7" w:rsidRPr="00CA0254" w:rsidRDefault="00D415D7" w:rsidP="00D415D7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- sposobnost bazičnih i preliminarnih tumačenja rezultata koje treba da napišu u izvještaju svojim nadređenima</w:t>
            </w:r>
          </w:p>
          <w:p w:rsidR="00D415D7" w:rsidRPr="00CA0254" w:rsidRDefault="00D415D7" w:rsidP="00D415D7">
            <w:p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CA025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- sposobnost rješavanja kompleksnih zadataka i rada na različitim instrumentima i aparatima koji se koriste u laboratoriji za molekularnu mikrobiologiju.</w:t>
            </w:r>
          </w:p>
          <w:p w:rsidR="00D415D7" w:rsidRPr="00CA0254" w:rsidRDefault="00D415D7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</w:tr>
      <w:tr w:rsidR="004933F9" w:rsidRPr="00CA0254" w:rsidTr="005A06A5">
        <w:tc>
          <w:tcPr>
            <w:tcW w:w="9747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Ime i prezime nastavnika i saradnika: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d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r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Aleksandra Šmitran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docent</w:t>
            </w:r>
            <w:r w:rsidR="00D94FBE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; </w:t>
            </w:r>
            <w:r w:rsidR="00D94FBE" w:rsidRPr="00CA0254">
              <w:rPr>
                <w:rFonts w:ascii="Times New Roman" w:hAnsi="Times New Roman" w:cs="Times New Roman"/>
                <w:b w:val="0"/>
                <w:i w:val="0"/>
              </w:rPr>
              <w:t>d</w:t>
            </w:r>
            <w:r w:rsidR="00D94FB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r </w:t>
            </w:r>
            <w:r w:rsidR="00D94FBE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Aleksandra Šmitran</w:t>
            </w:r>
            <w:r w:rsidR="00D94FB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, </w:t>
            </w:r>
            <w:r w:rsidR="00D94FBE"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docent</w:t>
            </w:r>
          </w:p>
        </w:tc>
      </w:tr>
      <w:tr w:rsidR="004933F9" w:rsidRPr="00CA0254" w:rsidTr="005A06A5">
        <w:tc>
          <w:tcPr>
            <w:tcW w:w="9747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Metod nastave i savladavanje gradiva: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Pr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edavanja, seminari, vežbe, kolokviji i ispit </w:t>
            </w:r>
          </w:p>
        </w:tc>
      </w:tr>
      <w:tr w:rsidR="004933F9" w:rsidRPr="00CA0254" w:rsidTr="005A06A5">
        <w:tc>
          <w:tcPr>
            <w:tcW w:w="9747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9282" w:type="dxa"/>
            <w:gridSpan w:val="11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tabs>
                <w:tab w:val="left" w:pos="7560"/>
                <w:tab w:val="left" w:pos="7740"/>
              </w:tabs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en-GB"/>
              </w:rPr>
              <w:t>Evolucija, građa i sastav eukaritoske i prokariotske ćelije. Građa virusa. Prioni.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9282" w:type="dxa"/>
            <w:gridSpan w:val="11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tabs>
                <w:tab w:val="left" w:pos="7560"/>
                <w:tab w:val="left" w:pos="7740"/>
              </w:tabs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Struktura i funkcija gena. Genom eukariota i prokariota. Replikacija DNK. Replikacija DNK virusa.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en-GB"/>
              </w:rPr>
              <w:t>.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9282" w:type="dxa"/>
            <w:gridSpan w:val="11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tabs>
                <w:tab w:val="left" w:pos="7560"/>
                <w:tab w:val="left" w:pos="7740"/>
              </w:tabs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Građa, sastav i vrste RNK. Transkripcija. Translacija. Replikacija RNK virusa.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9282" w:type="dxa"/>
            <w:gridSpan w:val="11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tabs>
                <w:tab w:val="left" w:pos="7560"/>
                <w:tab w:val="left" w:pos="7740"/>
              </w:tabs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Mutacija. Vrste mutagena. Virusne interakcije (rekombinacija, reaktivacija, komlementacija, interferencija).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9282" w:type="dxa"/>
            <w:gridSpan w:val="11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Transformacija. Transdukcija. Konjugacija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. I kolokvij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9282" w:type="dxa"/>
            <w:gridSpan w:val="11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tabs>
                <w:tab w:val="left" w:pos="7560"/>
                <w:tab w:val="left" w:pos="7740"/>
              </w:tabs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Serološke tehnike u sanitarnoj mikrobiologiji (biosenzori).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9282" w:type="dxa"/>
            <w:gridSpan w:val="11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Izolacija DNK i RNK. Metode izolacije (ekstrakcije).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8</w:t>
            </w:r>
          </w:p>
        </w:tc>
        <w:tc>
          <w:tcPr>
            <w:tcW w:w="9282" w:type="dxa"/>
            <w:gridSpan w:val="11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Hibridizacione tehnike (in situ, Western blot, Dot blot, Southern blot).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9282" w:type="dxa"/>
            <w:gridSpan w:val="11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Amplifikacione tehnike (PCR. Real time PCR.)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10</w:t>
            </w:r>
          </w:p>
        </w:tc>
        <w:tc>
          <w:tcPr>
            <w:tcW w:w="9282" w:type="dxa"/>
            <w:gridSpan w:val="11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ekvencioniranje nukleinske kiseline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. Baze podataka genskih sekvencija (GenBank).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11</w:t>
            </w:r>
          </w:p>
        </w:tc>
        <w:tc>
          <w:tcPr>
            <w:tcW w:w="9282" w:type="dxa"/>
            <w:gridSpan w:val="11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Metagenomika. Metaproteomika. Mikrobiom.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12</w:t>
            </w:r>
          </w:p>
        </w:tc>
        <w:tc>
          <w:tcPr>
            <w:tcW w:w="9282" w:type="dxa"/>
            <w:gridSpan w:val="11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Nanotehnologija. Mikročip tehnologija.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13</w:t>
            </w:r>
          </w:p>
        </w:tc>
        <w:tc>
          <w:tcPr>
            <w:tcW w:w="9282" w:type="dxa"/>
            <w:gridSpan w:val="11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Genetski inženjering. II kolokvij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14</w:t>
            </w:r>
          </w:p>
        </w:tc>
        <w:tc>
          <w:tcPr>
            <w:tcW w:w="9282" w:type="dxa"/>
            <w:gridSpan w:val="11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Uzorkovanje i transport materijala za molekularne tehnike.</w:t>
            </w:r>
          </w:p>
        </w:tc>
      </w:tr>
      <w:tr w:rsidR="004933F9" w:rsidRPr="00CA0254" w:rsidTr="005A06A5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15</w:t>
            </w:r>
          </w:p>
        </w:tc>
        <w:tc>
          <w:tcPr>
            <w:tcW w:w="9282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Prednosti i nedostaci klasičnih, seroloških i molekularnih tehnika u sanitarnoj mikrobiologiji. III kolokvij</w:t>
            </w:r>
          </w:p>
        </w:tc>
      </w:tr>
      <w:tr w:rsidR="004933F9" w:rsidRPr="00CA0254" w:rsidTr="005A06A5">
        <w:tc>
          <w:tcPr>
            <w:tcW w:w="4366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5:30k=(ECTS/30)=0,16</w:t>
            </w:r>
          </w:p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</w:p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0,16*40=(k*40 sati)= 6,4 sati</w:t>
            </w:r>
          </w:p>
        </w:tc>
        <w:tc>
          <w:tcPr>
            <w:tcW w:w="5381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4933F9" w:rsidRPr="00CA0254" w:rsidRDefault="002C411F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</w:t>
            </w:r>
            <w:r w:rsidR="004933F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5*30 (ECTS kredita * 30 sati/kredita) = 150 sati</w:t>
            </w:r>
          </w:p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4933F9" w:rsidRPr="00CA0254" w:rsidRDefault="002C411F" w:rsidP="002E6534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1.</w:t>
            </w:r>
            <w:r w:rsidR="004933F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96 sati</w:t>
            </w:r>
          </w:p>
          <w:p w:rsidR="004933F9" w:rsidRPr="00CA0254" w:rsidRDefault="002C411F" w:rsidP="004933F9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-</w:t>
            </w:r>
            <w:r w:rsidR="004933F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48 sati</w:t>
            </w:r>
          </w:p>
          <w:p w:rsidR="004933F9" w:rsidRPr="00CA0254" w:rsidRDefault="002C411F" w:rsidP="004933F9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-</w:t>
            </w:r>
            <w:r w:rsidR="004933F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48 sati</w:t>
            </w:r>
          </w:p>
          <w:p w:rsidR="004933F9" w:rsidRPr="00CA0254" w:rsidRDefault="002C411F" w:rsidP="002E653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2.</w:t>
            </w:r>
            <w:r w:rsidR="004933F9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54 sati</w:t>
            </w:r>
          </w:p>
        </w:tc>
      </w:tr>
      <w:tr w:rsidR="004933F9" w:rsidRPr="00CA0254" w:rsidTr="005A06A5">
        <w:tc>
          <w:tcPr>
            <w:tcW w:w="9747" w:type="dxa"/>
            <w:gridSpan w:val="1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Obaveze studenta: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P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risustvo predavanjima i vežbama, izrada i predstavljanje seminara, polaganje kolokvija, nakon čega se pristupa polaganju ispita</w:t>
            </w:r>
          </w:p>
        </w:tc>
      </w:tr>
      <w:tr w:rsidR="004933F9" w:rsidRPr="00CA0254" w:rsidTr="005A06A5">
        <w:tc>
          <w:tcPr>
            <w:tcW w:w="9747" w:type="dxa"/>
            <w:gridSpan w:val="1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Literatura: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G. Matić. DS Pavićević. Molekularna biologija. Data Status. 2011. Y.Mendel, J Kaisermann. M Pawlovski. Tehnike molekularne biologije I i II. Cambridge Stanford Books, 2017.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shd w:val="clear" w:color="auto" w:fill="FFFFFA"/>
              </w:rPr>
              <w:t>T. A. Brown, Gene Cloning and DNA Analysis: An Introduction, 7</w:t>
            </w:r>
            <w:r w:rsidRPr="00CA0254">
              <w:rPr>
                <w:rFonts w:ascii="Times New Roman" w:hAnsi="Times New Roman" w:cs="Times New Roman"/>
                <w:b w:val="0"/>
                <w:i w:val="0"/>
                <w:shd w:val="clear" w:color="auto" w:fill="FFFFFA"/>
                <w:vertAlign w:val="superscript"/>
              </w:rPr>
              <w:t>th</w:t>
            </w:r>
            <w:r w:rsidRPr="00CA0254">
              <w:rPr>
                <w:rFonts w:ascii="Times New Roman" w:hAnsi="Times New Roman" w:cs="Times New Roman"/>
                <w:b w:val="0"/>
                <w:i w:val="0"/>
                <w:shd w:val="clear" w:color="auto" w:fill="FFFFFA"/>
              </w:rPr>
              <w:t> ed. Wiley-Blackwell (2016)</w:t>
            </w:r>
          </w:p>
        </w:tc>
      </w:tr>
      <w:tr w:rsidR="004933F9" w:rsidRPr="00CA0254" w:rsidTr="005A06A5">
        <w:tc>
          <w:tcPr>
            <w:tcW w:w="9747" w:type="dxa"/>
            <w:gridSpan w:val="1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Oblici provjere znanja i ocjenjivanje: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ktivnost u nastavi do 10 poena, kolokvijum do 15 poena, završni ispit do 50 poena</w:t>
            </w:r>
          </w:p>
        </w:tc>
      </w:tr>
      <w:tr w:rsidR="004933F9" w:rsidRPr="00CA0254" w:rsidTr="005A06A5">
        <w:tc>
          <w:tcPr>
            <w:tcW w:w="9747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933F9" w:rsidRPr="00CA0254" w:rsidRDefault="004933F9" w:rsidP="005A06A5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Posebna napomena za predmet: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N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ema</w:t>
            </w:r>
          </w:p>
        </w:tc>
      </w:tr>
    </w:tbl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  <w:lang w:val="sr-Latn-BA"/>
        </w:rPr>
      </w:pPr>
    </w:p>
    <w:p w:rsidR="00655879" w:rsidRDefault="00655879" w:rsidP="00655879">
      <w:pPr>
        <w:rPr>
          <w:rFonts w:ascii="Times New Roman" w:hAnsi="Times New Roman" w:cs="Times New Roman"/>
          <w:b w:val="0"/>
          <w:i w:val="0"/>
        </w:rPr>
      </w:pPr>
    </w:p>
    <w:p w:rsidR="00BB4779" w:rsidRDefault="00BB4779" w:rsidP="00655879">
      <w:pPr>
        <w:rPr>
          <w:rFonts w:ascii="Times New Roman" w:hAnsi="Times New Roman" w:cs="Times New Roman"/>
          <w:b w:val="0"/>
          <w:i w:val="0"/>
        </w:rPr>
      </w:pPr>
    </w:p>
    <w:p w:rsidR="00BB4779" w:rsidRDefault="00BB4779" w:rsidP="00655879">
      <w:pPr>
        <w:rPr>
          <w:rFonts w:ascii="Times New Roman" w:hAnsi="Times New Roman" w:cs="Times New Roman"/>
          <w:b w:val="0"/>
          <w:i w:val="0"/>
        </w:rPr>
      </w:pPr>
    </w:p>
    <w:p w:rsidR="00BB4779" w:rsidRDefault="00BB4779" w:rsidP="00655879">
      <w:pPr>
        <w:rPr>
          <w:rFonts w:ascii="Times New Roman" w:hAnsi="Times New Roman" w:cs="Times New Roman"/>
          <w:b w:val="0"/>
          <w:i w:val="0"/>
        </w:rPr>
      </w:pPr>
    </w:p>
    <w:p w:rsidR="00BB4779" w:rsidRDefault="00BB4779" w:rsidP="00655879">
      <w:pPr>
        <w:rPr>
          <w:rFonts w:ascii="Times New Roman" w:hAnsi="Times New Roman" w:cs="Times New Roman"/>
          <w:b w:val="0"/>
          <w:i w:val="0"/>
        </w:rPr>
      </w:pPr>
    </w:p>
    <w:p w:rsidR="00BB4779" w:rsidRDefault="00BB4779" w:rsidP="00655879">
      <w:pPr>
        <w:rPr>
          <w:rFonts w:ascii="Times New Roman" w:hAnsi="Times New Roman" w:cs="Times New Roman"/>
          <w:b w:val="0"/>
          <w:i w:val="0"/>
        </w:rPr>
      </w:pPr>
    </w:p>
    <w:p w:rsidR="00BB4779" w:rsidRDefault="00BB4779" w:rsidP="00655879">
      <w:pPr>
        <w:rPr>
          <w:rFonts w:ascii="Times New Roman" w:hAnsi="Times New Roman" w:cs="Times New Roman"/>
          <w:b w:val="0"/>
          <w:i w:val="0"/>
        </w:rPr>
      </w:pPr>
    </w:p>
    <w:p w:rsidR="00BB4779" w:rsidRDefault="00BB4779" w:rsidP="00655879">
      <w:pPr>
        <w:rPr>
          <w:rFonts w:ascii="Times New Roman" w:hAnsi="Times New Roman" w:cs="Times New Roman"/>
          <w:b w:val="0"/>
          <w:i w:val="0"/>
        </w:rPr>
      </w:pPr>
    </w:p>
    <w:p w:rsidR="00BB4779" w:rsidRDefault="00BB4779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BB4779" w:rsidRPr="00CA0254" w:rsidRDefault="00BB4779" w:rsidP="00655879">
      <w:pPr>
        <w:rPr>
          <w:rFonts w:ascii="Times New Roman" w:hAnsi="Times New Roman" w:cs="Times New Roman"/>
          <w:b w:val="0"/>
          <w:i w:val="0"/>
        </w:rPr>
      </w:pPr>
    </w:p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93"/>
        <w:gridCol w:w="630"/>
        <w:gridCol w:w="360"/>
        <w:gridCol w:w="1260"/>
        <w:gridCol w:w="376"/>
        <w:gridCol w:w="884"/>
        <w:gridCol w:w="360"/>
        <w:gridCol w:w="900"/>
        <w:gridCol w:w="1020"/>
        <w:gridCol w:w="1020"/>
        <w:gridCol w:w="1020"/>
      </w:tblGrid>
      <w:tr w:rsidR="00BF79FF" w:rsidRPr="00CA0254" w:rsidTr="001552B3">
        <w:tc>
          <w:tcPr>
            <w:tcW w:w="1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F79FF" w:rsidRPr="00306AF6" w:rsidRDefault="00BF79FF" w:rsidP="00FA0CC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306AF6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7830" w:type="dxa"/>
            <w:gridSpan w:val="10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F79FF" w:rsidRPr="00306AF6" w:rsidRDefault="00BF79FF" w:rsidP="00FA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06AF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SANITARNI NADZOR I </w:t>
            </w:r>
            <w:r w:rsidRPr="00306AF6">
              <w:rPr>
                <w:rFonts w:ascii="Times New Roman" w:hAnsi="Times New Roman" w:cs="Times New Roman"/>
                <w:i w:val="0"/>
                <w:sz w:val="28"/>
                <w:szCs w:val="28"/>
                <w:lang w:val="sr-Latn-BA"/>
              </w:rPr>
              <w:t>Z</w:t>
            </w:r>
            <w:r w:rsidRPr="00306AF6">
              <w:rPr>
                <w:rFonts w:ascii="Times New Roman" w:hAnsi="Times New Roman" w:cs="Times New Roman"/>
                <w:i w:val="0"/>
                <w:sz w:val="28"/>
                <w:szCs w:val="28"/>
              </w:rPr>
              <w:t>AKONSKI PROPISI</w:t>
            </w:r>
          </w:p>
        </w:tc>
      </w:tr>
      <w:tr w:rsidR="00BF79FF" w:rsidRPr="00CA0254" w:rsidTr="00FA0CCA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KV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BF79FF" w:rsidRPr="00CA0254" w:rsidTr="00FA0CCA">
        <w:tc>
          <w:tcPr>
            <w:tcW w:w="2088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obavez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ni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VIII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-</w:t>
            </w:r>
          </w:p>
        </w:tc>
      </w:tr>
      <w:tr w:rsidR="00BF79FF" w:rsidRPr="00CA0254" w:rsidTr="00FA0CCA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F79FF" w:rsidRPr="00CA0254" w:rsidRDefault="00BF79FF" w:rsidP="00306AF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SI-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33</w:t>
            </w:r>
          </w:p>
        </w:tc>
      </w:tr>
      <w:tr w:rsidR="00BF79FF" w:rsidRPr="00CA0254" w:rsidTr="00FA0CCA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F79FF" w:rsidRPr="00CA0254" w:rsidRDefault="00987F5A" w:rsidP="00306AF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BF79FF" w:rsidRPr="00CA0254" w:rsidTr="00FA0CCA">
        <w:trPr>
          <w:trHeight w:val="342"/>
        </w:trPr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Vrsta i nivo studija, studijski programi: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akademski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studij, I ciklus-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24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0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-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CTS,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Sanitarno inženjerstvo</w:t>
            </w:r>
          </w:p>
        </w:tc>
      </w:tr>
      <w:tr w:rsidR="00BF79FF" w:rsidRPr="00CA0254" w:rsidTr="00FA0CCA">
        <w:trPr>
          <w:trHeight w:val="362"/>
        </w:trPr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n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ema uslovljenosti</w:t>
            </w:r>
          </w:p>
        </w:tc>
      </w:tr>
      <w:tr w:rsidR="00BF79FF" w:rsidRPr="00CA0254" w:rsidTr="00FA0CCA">
        <w:trPr>
          <w:trHeight w:val="509"/>
        </w:trPr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i w:val="0"/>
                <w:lang w:val="sr-Cyrl-BA"/>
              </w:rPr>
              <w:t>Ciljevi izučavanja predmeta: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ticanje znanja neophodnog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za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kontrolu,nadzor  i sprovođenje preventivnih mjera  sanitarno-  zdravstvene zaštite,  kao i poznavaae propisa i metoda sanitarnog nadzora radi obezbjeđenja higijrnski ispravne vode za piće, hrane, kvaliteih uslova zaštite životne sredine kao i mjera zaštite zdravlja stanovništva usljed ostalih oblika ugrožavanja i rizika. Takođe, studenti će steći znanja neophodna za izradi strateških dokumenata, programa  i planova u oblasti sanitarnog nadzora i zaštite, izrade procjene ugroženosti zdravlja, izrade odluka kao i izrade upravnih akata iz domena sanitarnog nadzora.</w:t>
            </w:r>
          </w:p>
        </w:tc>
      </w:tr>
      <w:tr w:rsidR="0080565E" w:rsidRPr="00CA0254" w:rsidTr="00FA0CCA">
        <w:trPr>
          <w:trHeight w:val="509"/>
        </w:trPr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0565E" w:rsidRPr="00CA0254" w:rsidRDefault="0080565E" w:rsidP="00FA0CCA">
            <w:pPr>
              <w:rPr>
                <w:rFonts w:ascii="Times New Roman" w:hAnsi="Times New Roman" w:cs="Times New Roman"/>
                <w:i w:val="0"/>
              </w:rPr>
            </w:pPr>
            <w:r w:rsidRPr="00CA0254">
              <w:rPr>
                <w:rFonts w:ascii="Times New Roman" w:hAnsi="Times New Roman" w:cs="Times New Roman"/>
                <w:i w:val="0"/>
              </w:rPr>
              <w:t>Ishod predmeta</w:t>
            </w:r>
          </w:p>
          <w:p w:rsidR="0080565E" w:rsidRPr="00CA0254" w:rsidRDefault="0080565E" w:rsidP="0080565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Student će pokazati znanje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/sposobnosti da:</w:t>
            </w:r>
          </w:p>
          <w:p w:rsidR="0080565E" w:rsidRPr="00CA0254" w:rsidRDefault="0080565E" w:rsidP="0080565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1. razumije i samostalno tumači globalne okvire modernih propisa o hrani;</w:t>
            </w:r>
          </w:p>
          <w:p w:rsidR="0080565E" w:rsidRPr="00CA0254" w:rsidRDefault="0080565E" w:rsidP="0080565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2. samostalno primjenjuje najvažnije elemente aktuelnih propisa o hrani u Republici Srpskoj, BiH i EU;</w:t>
            </w:r>
          </w:p>
          <w:p w:rsidR="0080565E" w:rsidRPr="00CA0254" w:rsidRDefault="0080565E" w:rsidP="0080565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3. uspostavi vezu domaće legislative sa evropskom i svjetskom (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Codex Alimentarius)</w:t>
            </w:r>
          </w:p>
          <w:p w:rsidR="0080565E" w:rsidRPr="00CA0254" w:rsidRDefault="0080565E" w:rsidP="0080565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4. poznaje domaći legislativu, Zakon o hrani B</w:t>
            </w:r>
            <w:r w:rsidR="00D94FBE">
              <w:rPr>
                <w:rFonts w:ascii="Times New Roman" w:hAnsi="Times New Roman" w:cs="Times New Roman"/>
                <w:b w:val="0"/>
                <w:i w:val="0"/>
              </w:rPr>
              <w:t>i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H;</w:t>
            </w:r>
          </w:p>
          <w:p w:rsidR="0080565E" w:rsidRPr="00CA0254" w:rsidRDefault="0080565E" w:rsidP="0080565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5. samostalno analizira domaću zakonsku regulativu o hrani i učestvuje u grupnoj diskusiji;</w:t>
            </w:r>
          </w:p>
          <w:p w:rsidR="0080565E" w:rsidRPr="00CA0254" w:rsidRDefault="0080565E" w:rsidP="00FA0CCA">
            <w:pPr>
              <w:rPr>
                <w:rFonts w:ascii="Times New Roman" w:hAnsi="Times New Roman" w:cs="Times New Roman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6. razvija kritičko i kreativno mišljenje o materijalu modula.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Ime i prezime nastavnika i saradnika: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dr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Radoslav Grujić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redovni profesor</w:t>
            </w:r>
            <w:r w:rsidR="00D94FBE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; </w:t>
            </w:r>
            <w:r w:rsidR="00D94FBE"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dr </w:t>
            </w:r>
            <w:r w:rsidR="00D94FBE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Radoslav Grujić</w:t>
            </w:r>
            <w:r w:rsidR="00D94FBE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  <w:r w:rsidR="00D94FBE"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="00D94FBE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redovni profesor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 nastave i savladavanje gradiva: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predavanja,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vježb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seminarski radovi,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konsultacije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BF79FF" w:rsidRPr="00CA0254" w:rsidTr="00FA0CCA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8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Zaštita zdravlja stanovništva-oblici ugrožavanja i mjere zaštite</w:t>
            </w:r>
          </w:p>
        </w:tc>
      </w:tr>
      <w:tr w:rsidR="00BF79FF" w:rsidRPr="00CA0254" w:rsidTr="00FA0CCA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8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Preventivne mjere i nadzor u funkciji zaštite zdravlja stanovništva</w:t>
            </w:r>
          </w:p>
        </w:tc>
      </w:tr>
      <w:tr w:rsidR="00BF79FF" w:rsidRPr="00CA0254" w:rsidTr="00FA0CCA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8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Higijenska ispravnost vode za piće –propisi i nadzor</w:t>
            </w:r>
          </w:p>
        </w:tc>
      </w:tr>
      <w:tr w:rsidR="00BF79FF" w:rsidRPr="00CA0254" w:rsidTr="00FA0CCA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8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Higijenska ispravnosti i kvalitet hrane,propisi i nadzor u proizvodnji i prometu</w:t>
            </w:r>
          </w:p>
        </w:tc>
      </w:tr>
      <w:tr w:rsidR="00BF79FF" w:rsidRPr="00CA0254" w:rsidTr="00FA0CCA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8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Kvalitet životne sredine, mjere zaštite i ekološko zakonodavstvo</w:t>
            </w:r>
          </w:p>
        </w:tc>
      </w:tr>
      <w:tr w:rsidR="00BF79FF" w:rsidRPr="00CA0254" w:rsidTr="00FA0CCA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8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Upravljanje čvrstim i opasnim otpadom i promet opasnih i otrovnih materija –nadzor i mjere zaštite</w:t>
            </w:r>
          </w:p>
        </w:tc>
      </w:tr>
      <w:tr w:rsidR="00BF79FF" w:rsidRPr="00CA0254" w:rsidTr="00FA0CCA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8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Izrada strategije,programa i planova sanitarnog nadzora i izrada procjene ugroženoszi zdravlja</w:t>
            </w:r>
          </w:p>
        </w:tc>
      </w:tr>
      <w:tr w:rsidR="00BF79FF" w:rsidRPr="00CA0254" w:rsidTr="00FA0CCA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8</w:t>
            </w:r>
          </w:p>
        </w:tc>
        <w:tc>
          <w:tcPr>
            <w:tcW w:w="8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Jonizujuća i nejonizujuća zračenja i uticaj na zdravlje, propisi nadzor  i mjere zaštite</w:t>
            </w:r>
          </w:p>
        </w:tc>
      </w:tr>
      <w:tr w:rsidR="00BF79FF" w:rsidRPr="00CA0254" w:rsidTr="00FA0CCA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8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Proizvodnja i promet lijekova, propisi i nadzor</w:t>
            </w:r>
          </w:p>
        </w:tc>
      </w:tr>
      <w:tr w:rsidR="00BF79FF" w:rsidRPr="00CA0254" w:rsidTr="00FA0CCA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10</w:t>
            </w:r>
          </w:p>
        </w:tc>
        <w:tc>
          <w:tcPr>
            <w:tcW w:w="8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Institucionalni okvir i organizacija javnog zdravstva  i nadzora  u funkciji zaštite zdravlja</w:t>
            </w:r>
          </w:p>
        </w:tc>
      </w:tr>
      <w:tr w:rsidR="00BF79FF" w:rsidRPr="00CA0254" w:rsidTr="00FA0CCA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11</w:t>
            </w:r>
          </w:p>
        </w:tc>
        <w:tc>
          <w:tcPr>
            <w:tcW w:w="8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Mjere za očuvanje i unapređenje zdravlja,nadzor,sprečavanje i suzbijanje zaraznih bolesti i faktora rizika</w:t>
            </w:r>
          </w:p>
        </w:tc>
      </w:tr>
      <w:tr w:rsidR="00BF79FF" w:rsidRPr="00CA0254" w:rsidTr="00FA0CCA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12</w:t>
            </w:r>
          </w:p>
        </w:tc>
        <w:tc>
          <w:tcPr>
            <w:tcW w:w="8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Pravni okvir za sprovođenje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zdravstvene zaštite 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sanitarn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g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nadzora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(domaći propisi i međunarodni stand.)</w:t>
            </w:r>
          </w:p>
        </w:tc>
      </w:tr>
      <w:tr w:rsidR="00BF79FF" w:rsidRPr="00CA0254" w:rsidTr="00FA0CCA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13</w:t>
            </w:r>
          </w:p>
        </w:tc>
        <w:tc>
          <w:tcPr>
            <w:tcW w:w="8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Sanitarni inspekcijski nadzor i drugi oblici nadzora u funkciji zaštite zdravlja</w:t>
            </w:r>
          </w:p>
        </w:tc>
      </w:tr>
      <w:tr w:rsidR="00BF79FF" w:rsidRPr="00CA0254" w:rsidTr="00FA0CCA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14</w:t>
            </w:r>
          </w:p>
        </w:tc>
        <w:tc>
          <w:tcPr>
            <w:tcW w:w="8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Izrada odluke o mjerama sanitarne zaštite u lokalnoj zajednici</w:t>
            </w:r>
          </w:p>
        </w:tc>
      </w:tr>
      <w:tr w:rsidR="00BF79FF" w:rsidRPr="00CA0254" w:rsidTr="00FA0CCA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15</w:t>
            </w:r>
          </w:p>
        </w:tc>
        <w:tc>
          <w:tcPr>
            <w:tcW w:w="8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Izrada upravnih akata sanitarne i drugih inspekcija u skladu sa zakonom o upravnom postupku (ZUP)</w:t>
            </w:r>
          </w:p>
        </w:tc>
      </w:tr>
      <w:tr w:rsidR="00BF79FF" w:rsidRPr="00CA0254" w:rsidTr="00FA0CCA">
        <w:tc>
          <w:tcPr>
            <w:tcW w:w="4084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color w:val="FFFFFF"/>
                <w:lang w:val="sr-Cyrl-BA"/>
              </w:rPr>
              <w:t>O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Nedeljno: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5:30k=(ECTS/30)=0,16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color w:val="FFFFFF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0,16*40=(k*40 sati)= 6,4 sati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color w:val="FFFFFF"/>
                <w:lang w:val="sr-Latn-BA"/>
              </w:rPr>
            </w:pPr>
          </w:p>
        </w:tc>
        <w:tc>
          <w:tcPr>
            <w:tcW w:w="5204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5*30 (ECTS kredita * 30 sati/kredita) = 150 sati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BF79FF" w:rsidRPr="00CA0254" w:rsidRDefault="002C411F" w:rsidP="00B00B20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1.</w:t>
            </w:r>
            <w:r w:rsidR="002E653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BF79F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96 sati</w:t>
            </w:r>
          </w:p>
          <w:p w:rsidR="00BF79FF" w:rsidRPr="00CA0254" w:rsidRDefault="002C411F" w:rsidP="00BF79FF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-</w:t>
            </w:r>
            <w:r w:rsidR="00BF79F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72 sati</w:t>
            </w:r>
          </w:p>
          <w:p w:rsidR="00BF79FF" w:rsidRPr="00CA0254" w:rsidRDefault="002C411F" w:rsidP="00BF79FF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-</w:t>
            </w:r>
            <w:r w:rsidR="00BF79F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24 sati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color w:val="FFFFFF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2. Samostalni rad studenta 54 sati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p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risutstvo nastavi, prisutstvo vježbama, provjera znanja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- testovi</w:t>
            </w:r>
          </w:p>
        </w:tc>
      </w:tr>
      <w:tr w:rsidR="00BF79FF" w:rsidRPr="00CA0254" w:rsidTr="00FA0CCA">
        <w:trPr>
          <w:trHeight w:val="210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F79FF" w:rsidRPr="002E653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Literatur</w:t>
            </w:r>
            <w:r w:rsidRPr="002E653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a: Propisi u Republici Srpskoj, BiH i Evropskoj uniji iz ove oblasti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Vranješ.D., Sanitarni nadzor i zakonski propisi (skripta) VMŠ Prijedor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aktivnost u nastavi do 5 poena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; k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olokvij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um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I i II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do 50 poena, seminarski rad do 15 poena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završni ispit do 30 poena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a</w:t>
            </w:r>
          </w:p>
        </w:tc>
      </w:tr>
    </w:tbl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</w:rPr>
      </w:pPr>
    </w:p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</w:rPr>
      </w:pPr>
    </w:p>
    <w:p w:rsidR="007F5758" w:rsidRDefault="007F5758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Pr="00CA025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7F5758" w:rsidRPr="00CA0254" w:rsidRDefault="007F5758" w:rsidP="00655879">
      <w:pPr>
        <w:rPr>
          <w:rFonts w:ascii="Times New Roman" w:hAnsi="Times New Roman" w:cs="Times New Roman"/>
          <w:b w:val="0"/>
          <w:i w:val="0"/>
        </w:rPr>
      </w:pPr>
    </w:p>
    <w:p w:rsidR="001424F3" w:rsidRPr="00CA0254" w:rsidRDefault="001424F3" w:rsidP="00655879">
      <w:pPr>
        <w:rPr>
          <w:rFonts w:ascii="Times New Roman" w:hAnsi="Times New Roman" w:cs="Times New Roman"/>
          <w:b w:val="0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083"/>
        <w:gridCol w:w="54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655879" w:rsidRPr="00CA0254" w:rsidTr="001552B3">
        <w:tc>
          <w:tcPr>
            <w:tcW w:w="15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55879" w:rsidRPr="00306AF6" w:rsidRDefault="00655879" w:rsidP="0065587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306AF6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774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306AF6" w:rsidRDefault="00655879" w:rsidP="0065587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</w:pPr>
            <w:r w:rsidRPr="00306AF6">
              <w:rPr>
                <w:rFonts w:ascii="Times New Roman" w:hAnsi="Times New Roman" w:cs="Times New Roman"/>
                <w:i w:val="0"/>
                <w:sz w:val="28"/>
                <w:szCs w:val="28"/>
                <w:lang w:val="sr-Cyrl-BA"/>
              </w:rPr>
              <w:t xml:space="preserve">ENGLESKI JEZIK </w:t>
            </w:r>
          </w:p>
        </w:tc>
      </w:tr>
      <w:tr w:rsidR="00655879" w:rsidRPr="00CA0254" w:rsidTr="00655879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E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Fond časova (P)</w:t>
            </w:r>
          </w:p>
        </w:tc>
      </w:tr>
      <w:tr w:rsidR="00655879" w:rsidRPr="00CA0254" w:rsidTr="00655879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Izborni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I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3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-</w:t>
            </w:r>
          </w:p>
        </w:tc>
      </w:tr>
      <w:tr w:rsidR="00655879" w:rsidRPr="00CA0254" w:rsidTr="00655879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SI-23</w:t>
            </w:r>
          </w:p>
        </w:tc>
      </w:tr>
      <w:tr w:rsidR="00655879" w:rsidRPr="00CA0254" w:rsidTr="00655879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2E6534" w:rsidRDefault="00987F5A" w:rsidP="005A5610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20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CS"/>
              </w:rPr>
              <w:t>21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/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CS"/>
              </w:rPr>
              <w:t>22.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Vrsta i nivo studija, studijski programi:</w:t>
            </w:r>
            <w:r w:rsidR="001D4630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akademski</w:t>
            </w:r>
            <w:r w:rsidR="001D4630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 studij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; 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CS"/>
              </w:rPr>
              <w:t xml:space="preserve">I ciklus; 240 ECTS; Sanitarno inženjerstvo 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Uslovljenost drugim predmetima: nema uslovljenosti 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2E6534">
              <w:rPr>
                <w:rFonts w:ascii="Times New Roman" w:hAnsi="Times New Roman" w:cs="Times New Roman"/>
                <w:i w:val="0"/>
                <w:sz w:val="22"/>
                <w:szCs w:val="22"/>
                <w:lang w:val="sr-Cyrl-BA"/>
              </w:rPr>
              <w:t>Ciljevi izučavanja predmeta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: Upoznavanje sa osnovama engleskog  jezika nakon čega bi student bio u stanju ostvariti osnovnu komunikaciju na engleskom jeziku</w:t>
            </w:r>
          </w:p>
        </w:tc>
      </w:tr>
      <w:tr w:rsidR="00EA10DC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A10DC" w:rsidRPr="002E6534" w:rsidRDefault="00EA10DC" w:rsidP="00655879">
            <w:pP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bs-Latn-BA"/>
              </w:rPr>
            </w:pPr>
            <w:r w:rsidRPr="002E6534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bs-Latn-BA"/>
              </w:rPr>
              <w:t>Ishod predmeta</w:t>
            </w:r>
          </w:p>
          <w:p w:rsidR="00EA10DC" w:rsidRPr="002E6534" w:rsidRDefault="00EA10DC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bs-Latn-BA"/>
              </w:rPr>
              <w:t>Nakon završenog semestra studenti bi trebali da budu u stanju da ostvare osnovnu  komunikaciju na engleskom jeziku i to u sadašnjem, prošlom i u budućem vremenu. Takođe, treba da imaju osnovni fond stručne medicinske terminologije sa kojim bi mogli da se sporazumijevaju u medicinskim ustanovama prilikom rada sa pacijentima i osobljem a u vezi stvari koje se tiču njihove struke.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Ime i prezime nastavnika i saradnika: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 mr 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Darko Vujasinović, 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pred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avač 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vis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oke 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šk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ole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 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Metod nastave i savladavanje gradiva: Predavanja 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Sadržaj predmeta po sedmicama: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CS"/>
              </w:rPr>
              <w:t xml:space="preserve">Introduction, English alphabet, parts of speech 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Present Simple Tense ; the verb to be, plural of nouns, these-those 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There is – there are ; definite and indefinite article; these – those 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Saxon genitive ; the verb : to have ; numbers 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Imperative ; personal pronouns ; telling the time 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Present Continuous Tense ; possesive adjectives</w:t>
            </w:r>
            <w:r w:rsidR="00345064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; </w:t>
            </w:r>
            <w:r w:rsidR="00345064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Present SimpleTense ; some-any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Present SimpleTense ; some-any 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8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I parcijalni ispit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Modal verbs: can, may 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Simple Past Tense , the verb to be; ordinal numbers 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Simple Past Tense, regular and irregular verbs 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Comparison of adjectives 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Future Tense ; word order- adverbs of frequency 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Conditional sentences –type I 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"Going to" expressing the future , conditional sentences – type II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Present Perfect Tense </w:t>
            </w:r>
          </w:p>
        </w:tc>
      </w:tr>
      <w:tr w:rsidR="00655879" w:rsidRPr="00CA0254" w:rsidTr="00655879">
        <w:tc>
          <w:tcPr>
            <w:tcW w:w="46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II parcijalni ispit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Opterećenje studenta po predmetu:</w:t>
            </w:r>
          </w:p>
        </w:tc>
      </w:tr>
      <w:tr w:rsidR="00655879" w:rsidRPr="00CA0254" w:rsidTr="00655879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Nedeljno:</w:t>
            </w:r>
          </w:p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Kreditni koeficijent:</w:t>
            </w:r>
          </w:p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3:30k=(ECTS/30)=0,1</w:t>
            </w:r>
          </w:p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 </w:t>
            </w:r>
          </w:p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Nedeljno opterećenje:</w:t>
            </w:r>
          </w:p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0,1*40=(k*40 sati)= 4 sata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Ukupno opterećenje za predmet:</w:t>
            </w:r>
          </w:p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             3*30 (ECTS kredita * 30 sati/kredita) = 90 sati</w:t>
            </w:r>
          </w:p>
          <w:p w:rsidR="00655879" w:rsidRPr="002E6534" w:rsidRDefault="002C411F" w:rsidP="007A0708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1.</w:t>
            </w:r>
            <w:r w:rsidR="00655879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Aktivna nastava (predavanje i vježbe): 60 sati</w:t>
            </w:r>
          </w:p>
          <w:p w:rsidR="00655879" w:rsidRPr="002E6534" w:rsidRDefault="002C411F" w:rsidP="00655879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       -</w:t>
            </w:r>
            <w:r w:rsidR="00655879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Predavanja 60 sati</w:t>
            </w:r>
          </w:p>
          <w:p w:rsidR="00655879" w:rsidRPr="002E6534" w:rsidRDefault="002C411F" w:rsidP="00655879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       -</w:t>
            </w:r>
            <w:r w:rsidR="00655879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Vježbe 0 sati</w:t>
            </w:r>
          </w:p>
          <w:p w:rsidR="00655879" w:rsidRPr="002E6534" w:rsidRDefault="002C411F" w:rsidP="007A0708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2.</w:t>
            </w:r>
            <w:r w:rsidR="00655879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Samostalni rad studenta 30 sati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Obaveze studenta: 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prisustvovanje predavanjima i polaganje parcijalnih kolokvija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Literatura:</w:t>
            </w:r>
          </w:p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1.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CS"/>
              </w:rPr>
              <w:t xml:space="preserve">Udžbenik za prvu godinu učenja stranog jezika, Institut za strane jezike , Beograd </w:t>
            </w:r>
          </w:p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CS"/>
              </w:rPr>
              <w:t xml:space="preserve">2. Michael Swan : Practical English usage </w:t>
            </w:r>
          </w:p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CS"/>
              </w:rPr>
              <w:t xml:space="preserve">3. Gramatički priručnik engleskog jezika, Branislav Đenadić </w:t>
            </w:r>
          </w:p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CS"/>
              </w:rPr>
              <w:t xml:space="preserve">4. Materijali sa interneta 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Oblici provjere znanja i ocjenjivanje: </w:t>
            </w:r>
          </w:p>
          <w:p w:rsidR="00655879" w:rsidRPr="002E6534" w:rsidRDefault="00655879" w:rsidP="00655879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aktivnosti u nastavi ..................</w:t>
            </w:r>
            <w:r w:rsidR="00B00B20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....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do 5 poena </w:t>
            </w:r>
          </w:p>
          <w:p w:rsidR="00655879" w:rsidRPr="002E6534" w:rsidRDefault="00655879" w:rsidP="00655879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kolokvij I i II ...............................</w:t>
            </w:r>
            <w:r w:rsidR="00B00B20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.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do 40 poena</w:t>
            </w:r>
          </w:p>
          <w:p w:rsidR="00655879" w:rsidRPr="002E6534" w:rsidRDefault="00655879" w:rsidP="00655879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seminar ..........................................do 15 poena </w:t>
            </w:r>
          </w:p>
          <w:p w:rsidR="00655879" w:rsidRPr="002E6534" w:rsidRDefault="00655879" w:rsidP="00655879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završni ispit..............................</w:t>
            </w:r>
            <w:r w:rsidR="00B00B20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.....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.do 40 poena </w:t>
            </w:r>
          </w:p>
        </w:tc>
      </w:tr>
      <w:tr w:rsidR="00655879" w:rsidRPr="00CA0254" w:rsidTr="00655879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5879" w:rsidRPr="002E6534" w:rsidRDefault="00655879" w:rsidP="00655879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Posebna napomena za predmet: 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  <w:t>nema</w:t>
            </w:r>
          </w:p>
        </w:tc>
      </w:tr>
    </w:tbl>
    <w:p w:rsidR="00655879" w:rsidRPr="00CA0254" w:rsidRDefault="00655879" w:rsidP="00655879">
      <w:pPr>
        <w:rPr>
          <w:rFonts w:ascii="Times New Roman" w:hAnsi="Times New Roman" w:cs="Times New Roman"/>
          <w:b w:val="0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903"/>
        <w:gridCol w:w="720"/>
        <w:gridCol w:w="360"/>
        <w:gridCol w:w="540"/>
        <w:gridCol w:w="720"/>
        <w:gridCol w:w="1260"/>
        <w:gridCol w:w="360"/>
        <w:gridCol w:w="900"/>
        <w:gridCol w:w="1020"/>
        <w:gridCol w:w="1020"/>
        <w:gridCol w:w="1020"/>
      </w:tblGrid>
      <w:tr w:rsidR="00BF79FF" w:rsidRPr="00CA0254" w:rsidTr="00FA0CCA">
        <w:tc>
          <w:tcPr>
            <w:tcW w:w="1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F79FF" w:rsidRPr="00306AF6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sr-Cyrl-BA"/>
              </w:rPr>
            </w:pPr>
            <w:r w:rsidRPr="00306AF6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792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306AF6" w:rsidRDefault="00BF79FF" w:rsidP="00FA0CCA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sr-Cyrl-BA"/>
              </w:rPr>
            </w:pPr>
            <w:r w:rsidRPr="00306AF6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sr-Cyrl-CS"/>
              </w:rPr>
              <w:t>OSNOVE TEHNOLOGIJE I ČUVANJA NAMIRNICA</w:t>
            </w:r>
          </w:p>
        </w:tc>
      </w:tr>
      <w:tr w:rsidR="00BF79FF" w:rsidRPr="00CA0254" w:rsidTr="00FA0CCA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CTS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(P)</w:t>
            </w:r>
          </w:p>
        </w:tc>
      </w:tr>
      <w:tr w:rsidR="00BF79FF" w:rsidRPr="00CA0254" w:rsidTr="00FA0CCA">
        <w:tc>
          <w:tcPr>
            <w:tcW w:w="2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Izborni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V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1020" w:type="dxa"/>
            <w:tcBorders>
              <w:bottom w:val="single" w:sz="2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020" w:type="dxa"/>
            <w:tcBorders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</w:tr>
      <w:tr w:rsidR="00BF79FF" w:rsidRPr="00CA0254" w:rsidTr="00FA0CCA">
        <w:tc>
          <w:tcPr>
            <w:tcW w:w="24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8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306AF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SI-25</w:t>
            </w:r>
          </w:p>
        </w:tc>
      </w:tr>
      <w:tr w:rsidR="00BF79FF" w:rsidRPr="00CA0254" w:rsidTr="00FA0CCA">
        <w:tc>
          <w:tcPr>
            <w:tcW w:w="532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396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987F5A" w:rsidP="00306AF6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Vrsta i nivo studija, studijski programi: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="001D4630">
              <w:rPr>
                <w:rFonts w:ascii="Times New Roman" w:hAnsi="Times New Roman" w:cs="Times New Roman"/>
                <w:b w:val="0"/>
                <w:i w:val="0"/>
              </w:rPr>
              <w:t>akademski</w:t>
            </w:r>
            <w:r w:rsidR="001D4630"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; I ciklus;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240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ECTS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; Sanitarno inžinjerstvo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 uslovnjenosti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Ciljevi izučavanja predmeta: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Omogućiti studentima da razumiju principe i metode prerade i konzervisanja namirnic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a biljnog i životinjskog porijekla. Upoznati studente sa osnovnim karakteristikama različitih vrsta namirnica, principima njihove proizvodnje, čuvanja, pripreme i upotrebe.</w:t>
            </w:r>
          </w:p>
        </w:tc>
      </w:tr>
      <w:tr w:rsidR="0080565E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565E" w:rsidRPr="00CA0254" w:rsidRDefault="0080565E" w:rsidP="00FA0CCA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Ishod predmeta</w:t>
            </w:r>
          </w:p>
          <w:p w:rsidR="0080565E" w:rsidRPr="00CA0254" w:rsidRDefault="0080565E" w:rsidP="0080565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Nakon savladavanja gradiva iz ovog predmeta, studenti će:</w:t>
            </w:r>
          </w:p>
          <w:p w:rsidR="0080565E" w:rsidRPr="00CA0254" w:rsidRDefault="0080565E" w:rsidP="0080565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1. shvati suštinu endogenih i egzogenih promjena na neprerađenim namirnicama (kvarenje) i da</w:t>
            </w:r>
          </w:p>
          <w:p w:rsidR="0080565E" w:rsidRPr="00CA0254" w:rsidRDefault="0080565E" w:rsidP="0080565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   uoči faktore koji utiču na njih;</w:t>
            </w:r>
          </w:p>
          <w:p w:rsidR="0080565E" w:rsidRPr="00CA0254" w:rsidRDefault="0080565E" w:rsidP="0080565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2. razumije principe bioze, anabioze i abioze u sprečavanju procesa kvarenja namirnica;</w:t>
            </w:r>
          </w:p>
          <w:p w:rsidR="0080565E" w:rsidRPr="00CA0254" w:rsidRDefault="0080565E" w:rsidP="0080565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3. shvati uslove pri kojima mogu da se optimizuju različiti postupci konzervisanja s ciljem </w:t>
            </w:r>
          </w:p>
          <w:p w:rsidR="0080565E" w:rsidRPr="00CA0254" w:rsidRDefault="0080565E" w:rsidP="0080565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 xml:space="preserve">    dobijanja mikrobiološki bezbijednog proizvod unaprijed zadatog kvaliteta;</w:t>
            </w:r>
          </w:p>
          <w:p w:rsidR="0080565E" w:rsidRPr="00CA0254" w:rsidRDefault="0080565E" w:rsidP="0080565E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4. optimizuje tehnološki postupak za izradu različitih prehrambenih proizvoda</w:t>
            </w:r>
          </w:p>
          <w:p w:rsidR="0080565E" w:rsidRPr="00CA0254" w:rsidRDefault="0080565E" w:rsidP="0080565E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5.  moći da tumače deklaracije imoći da samostalno provode proceduru deklarisanja prehrambenih proizvoda;</w:t>
            </w:r>
          </w:p>
          <w:p w:rsidR="0080565E" w:rsidRPr="00CA0254" w:rsidRDefault="0080565E" w:rsidP="00FA0CCA">
            <w:pPr>
              <w:rPr>
                <w:rFonts w:ascii="Times New Roman" w:hAnsi="Times New Roman" w:cs="Times New Roman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6. steći znanje o faktorima koji utiču na izbor prehrambenih proizvoda.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Ime i prezime nastavnika i saradnika: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dr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Radoslav Grujić, redovni profesor</w:t>
            </w:r>
            <w:r w:rsidR="00D94FBE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; -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Metod nastave i savladavanje gradiva: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Predavanje,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konsultacije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Uvod. Kvarenje hrane. Principi stabilnosti hrane.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Prerada i konzervisanje hrane nasuprot očuvanja nutritivnog kvaliteta namirnica.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Termičke metode konzervisanja. Pasterizacija. Sterilizacija.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Konzervisanje niskim temperaturama. Smrzavanje.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Konzervisanje sniženje aktivnisti vode. Konzervisanje oduzimanjem vode (koncentrisanjem). Konzervisanje sušenjem.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Biološko konzervisanje. Hemijske metode konzervisanja.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Upotreba kontrolisane i modifikovane atmosfere u pakovanju i skladištenju prehrambenih proizvoda.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Principi minimalne prerade i prerada nove hrane. Primjena jonuzujućeg zračenja. Konzervisanje visokofrenkventnom energijom. Konzervisanje visokim hidrostatskim pritiskom.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Konzervisanje ultrazvukom. Konzervisanje pulsirajućom svjetlošću. Konzervisanje pulsirajućim električnim poljem.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Zagrijavanje pomoću mikrotalasa.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10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Izbor namirnica i senzorne karakteristike. Trend u potrošnji hrane. Potrošači. Ekonomski aspekti kupovine hrane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11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Masti. Emulzije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.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Zaslađivači, šećer, skrob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12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Pekarski proizvodi: hljeb i peciva, biskviti, vafli, keks i kolači, tjestenina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13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Proizvodi od voća i povrća, salate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.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Pića: gazirana pića, sportska i izotonična pića, negazirana pića, alkoholna pića. Kafa, čaj, kakao i čokolada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14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Proizvodi od mlijeka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Proizvodi od mesa, živinskog mesa i jaja</w:t>
            </w:r>
          </w:p>
        </w:tc>
      </w:tr>
      <w:tr w:rsidR="00BF79FF" w:rsidRPr="00CA0254" w:rsidTr="00FA0CCA"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15</w:t>
            </w:r>
          </w:p>
        </w:tc>
        <w:tc>
          <w:tcPr>
            <w:tcW w:w="8823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Dopunski izvori hrane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Prehrambeni aditivi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.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Deklarisanje namirnica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Opterećenje studenta po predmetu:</w:t>
            </w:r>
          </w:p>
        </w:tc>
      </w:tr>
      <w:tr w:rsidR="00BF79FF" w:rsidRPr="00CA0254" w:rsidTr="00FA0CCA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4:30k=(ECTS/30)=0,13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0,13*40=(k*40 sati)= 5,2 sati</w:t>
            </w:r>
          </w:p>
        </w:tc>
        <w:tc>
          <w:tcPr>
            <w:tcW w:w="6300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4*30 (ECTS kredita * 30 sati/kredita) = 120 sati</w:t>
            </w:r>
          </w:p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BF79FF" w:rsidRPr="00CA0254" w:rsidRDefault="002C411F" w:rsidP="002E6534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1. </w:t>
            </w:r>
            <w:r w:rsidR="00BF79F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90 sati</w:t>
            </w:r>
          </w:p>
          <w:p w:rsidR="00BF79FF" w:rsidRPr="00CA0254" w:rsidRDefault="002C411F" w:rsidP="00BF79FF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    -</w:t>
            </w:r>
            <w:r w:rsidR="00BF79F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90 sati</w:t>
            </w:r>
          </w:p>
          <w:p w:rsidR="00BF79FF" w:rsidRPr="00CA0254" w:rsidRDefault="002C411F" w:rsidP="00BF79FF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     - </w:t>
            </w:r>
            <w:r w:rsidR="00BF79F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0 sati</w:t>
            </w:r>
          </w:p>
          <w:p w:rsidR="00BF79FF" w:rsidRPr="00CA0254" w:rsidRDefault="002C411F" w:rsidP="002E6534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2. </w:t>
            </w:r>
            <w:r w:rsidR="00BF79FF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30 sati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Studenti su obavezni da pohađaju nastavu, da rade i odbrane sve eksperimentalne vježbe, polože kolokvijume i završni ispit.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Literatura: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Grujić R., Tadić G., Vujadinović D., Vukić M. 2017. Osnove prehrambenih tehnologija, Tehnološki fakultet Univerziteta u Istočnom Sarajevu;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Grujić R.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, Miletić I., Stanković I. Nauka o ishrani čovjeka, Knjiga druga, Tehnološki fakultet Banja Luka, 2007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;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Zeuthen P, Bogh-Sorensen, Food preservation techniques, CRC, Boca Raton2003,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Grumezescu MA, Holban MA. Food Safety and Preservation, AP/Elsevier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. 2018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- aktivnosti u nastavi do 5 poena; - seminarski rad do 15 poena; - kolokvij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II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do 40 poena; - završni ispit do 40 poena.</w:t>
            </w:r>
          </w:p>
        </w:tc>
      </w:tr>
      <w:tr w:rsidR="00BF79FF" w:rsidRPr="00CA0254" w:rsidTr="00FA0CCA">
        <w:tc>
          <w:tcPr>
            <w:tcW w:w="9288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79FF" w:rsidRPr="00CA0254" w:rsidRDefault="00BF79FF" w:rsidP="00FA0CCA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</w:t>
            </w:r>
          </w:p>
        </w:tc>
      </w:tr>
    </w:tbl>
    <w:p w:rsidR="00BB4779" w:rsidRDefault="00BB4779" w:rsidP="00655879">
      <w:pPr>
        <w:rPr>
          <w:rFonts w:ascii="Times New Roman" w:hAnsi="Times New Roman" w:cs="Times New Roman"/>
          <w:b w:val="0"/>
          <w:i w:val="0"/>
        </w:rPr>
      </w:pPr>
    </w:p>
    <w:p w:rsidR="00BB4779" w:rsidRDefault="00BB4779" w:rsidP="00655879">
      <w:pPr>
        <w:rPr>
          <w:rFonts w:ascii="Times New Roman" w:hAnsi="Times New Roman" w:cs="Times New Roman"/>
          <w:b w:val="0"/>
          <w:i w:val="0"/>
        </w:rPr>
      </w:pPr>
    </w:p>
    <w:p w:rsidR="00BB4779" w:rsidRDefault="00BB4779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2E6534" w:rsidRPr="00CA0254" w:rsidRDefault="002E6534" w:rsidP="00655879">
      <w:pPr>
        <w:rPr>
          <w:rFonts w:ascii="Times New Roman" w:hAnsi="Times New Roman" w:cs="Times New Roman"/>
          <w:b w:val="0"/>
          <w:i w:val="0"/>
        </w:rPr>
      </w:pPr>
    </w:p>
    <w:p w:rsidR="007F5758" w:rsidRPr="00CA0254" w:rsidRDefault="007F5758" w:rsidP="00655879">
      <w:pPr>
        <w:rPr>
          <w:rFonts w:ascii="Times New Roman" w:hAnsi="Times New Roman" w:cs="Times New Roman"/>
          <w:b w:val="0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899"/>
        <w:gridCol w:w="713"/>
        <w:gridCol w:w="360"/>
        <w:gridCol w:w="1254"/>
        <w:gridCol w:w="569"/>
        <w:gridCol w:w="690"/>
        <w:gridCol w:w="360"/>
        <w:gridCol w:w="895"/>
        <w:gridCol w:w="1013"/>
        <w:gridCol w:w="1012"/>
        <w:gridCol w:w="1012"/>
      </w:tblGrid>
      <w:tr w:rsidR="009A6A8E" w:rsidRPr="00CA0254" w:rsidTr="007F5758">
        <w:tc>
          <w:tcPr>
            <w:tcW w:w="13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A6A8E" w:rsidRPr="00306AF6" w:rsidRDefault="009A6A8E" w:rsidP="007F5758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sr-Cyrl-BA"/>
              </w:rPr>
            </w:pPr>
            <w:r w:rsidRPr="00306AF6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sr-Cyrl-BA"/>
              </w:rPr>
              <w:t>Pun naziv</w:t>
            </w:r>
          </w:p>
        </w:tc>
        <w:tc>
          <w:tcPr>
            <w:tcW w:w="7878" w:type="dxa"/>
            <w:gridSpan w:val="10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A6A8E" w:rsidRPr="00306AF6" w:rsidRDefault="009A6A8E" w:rsidP="007F5758">
            <w:pP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06AF6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UVOD U MENADŽMENT </w:t>
            </w:r>
          </w:p>
        </w:tc>
      </w:tr>
      <w:tr w:rsidR="009A6A8E" w:rsidRPr="00CA0254" w:rsidTr="007F5758">
        <w:tc>
          <w:tcPr>
            <w:tcW w:w="2077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A8E" w:rsidRPr="00CA0254" w:rsidRDefault="009A6A8E" w:rsidP="007F57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614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A8E" w:rsidRPr="00CA0254" w:rsidRDefault="009A6A8E" w:rsidP="007F57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59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A8E" w:rsidRPr="00CA0254" w:rsidRDefault="009A6A8E" w:rsidP="007F57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55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A8E" w:rsidRPr="00CA0254" w:rsidRDefault="009A6A8E" w:rsidP="007F5758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CTS</w:t>
            </w:r>
          </w:p>
        </w:tc>
        <w:tc>
          <w:tcPr>
            <w:tcW w:w="3037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A8E" w:rsidRPr="00CA0254" w:rsidRDefault="009A6A8E" w:rsidP="00623C37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="00623C37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A+L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9A6A8E" w:rsidRPr="00CA0254" w:rsidTr="007F5758">
        <w:tc>
          <w:tcPr>
            <w:tcW w:w="207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9A6A8E" w:rsidRPr="00CA0254" w:rsidRDefault="009A6A8E" w:rsidP="007F5758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A6A8E" w:rsidRPr="00CA0254" w:rsidRDefault="009A6A8E" w:rsidP="007F5758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izborni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A6A8E" w:rsidRPr="00CA0254" w:rsidRDefault="009A6A8E" w:rsidP="007F5758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V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A6A8E" w:rsidRPr="00CA0254" w:rsidRDefault="00CC49E2" w:rsidP="007F5758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9A6A8E" w:rsidRPr="00CA0254" w:rsidRDefault="009A6A8E" w:rsidP="007F5758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6A8E" w:rsidRPr="00CA0254" w:rsidRDefault="009A6A8E" w:rsidP="007F5758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A6A8E" w:rsidRPr="00CA0254" w:rsidRDefault="009A6A8E" w:rsidP="007F5758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</w:tr>
      <w:tr w:rsidR="009A6A8E" w:rsidRPr="00CA0254" w:rsidTr="007F5758">
        <w:trPr>
          <w:trHeight w:val="452"/>
        </w:trPr>
        <w:tc>
          <w:tcPr>
            <w:tcW w:w="243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6A8E" w:rsidRPr="00CA0254" w:rsidRDefault="009A6A8E" w:rsidP="007F57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805" w:type="dxa"/>
            <w:gridSpan w:val="8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A6A8E" w:rsidRPr="00CA0254" w:rsidRDefault="009A6A8E" w:rsidP="00306AF6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</w:rPr>
              <w:t>SI-38</w:t>
            </w:r>
          </w:p>
        </w:tc>
      </w:tr>
      <w:tr w:rsidR="009A6A8E" w:rsidRPr="00CA0254" w:rsidTr="007F5758">
        <w:trPr>
          <w:trHeight w:val="217"/>
        </w:trPr>
        <w:tc>
          <w:tcPr>
            <w:tcW w:w="531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6A8E" w:rsidRPr="00CA0254" w:rsidRDefault="009A6A8E" w:rsidP="007F5758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3932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A6A8E" w:rsidRPr="00CA0254" w:rsidRDefault="00492B5F" w:rsidP="00987F5A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="00B95E2D"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="00987F5A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/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="00987F5A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.</w:t>
            </w:r>
          </w:p>
        </w:tc>
      </w:tr>
      <w:tr w:rsidR="009A6A8E" w:rsidRPr="00CA0254" w:rsidTr="007F5758">
        <w:tc>
          <w:tcPr>
            <w:tcW w:w="924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6A8E" w:rsidRPr="00CA0254" w:rsidRDefault="009A6A8E" w:rsidP="007F5758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Vrsta i nivo studija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studijski programi: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akademsk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 studij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;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ciklus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- 240 ECTS; Sanitarno inženjerstvo  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</w:p>
        </w:tc>
      </w:tr>
      <w:tr w:rsidR="009A6A8E" w:rsidRPr="00CA0254" w:rsidTr="007F5758">
        <w:trPr>
          <w:trHeight w:val="339"/>
        </w:trPr>
        <w:tc>
          <w:tcPr>
            <w:tcW w:w="924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A6A8E" w:rsidRPr="00CA0254" w:rsidRDefault="009A6A8E" w:rsidP="007F5758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nema</w:t>
            </w:r>
          </w:p>
        </w:tc>
      </w:tr>
      <w:tr w:rsidR="009A6A8E" w:rsidRPr="00CA0254" w:rsidTr="007F5758">
        <w:trPr>
          <w:trHeight w:val="372"/>
        </w:trPr>
        <w:tc>
          <w:tcPr>
            <w:tcW w:w="924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A6A8E" w:rsidRPr="00CA0254" w:rsidRDefault="009A6A8E" w:rsidP="007F5758">
            <w:pPr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306AF6">
              <w:rPr>
                <w:rFonts w:ascii="Times New Roman" w:hAnsi="Times New Roman" w:cs="Times New Roman"/>
                <w:i w:val="0"/>
                <w:lang w:val="sr-Cyrl-BA"/>
              </w:rPr>
              <w:t>Ciljevi izučavanja predmeta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: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primjena znanja iz menadž</w:t>
            </w:r>
            <w:bookmarkStart w:id="0" w:name="_GoBack"/>
            <w:bookmarkEnd w:id="0"/>
            <w:r w:rsidRPr="00CA0254">
              <w:rPr>
                <w:rFonts w:ascii="Times New Roman" w:hAnsi="Times New Roman" w:cs="Times New Roman"/>
                <w:b w:val="0"/>
                <w:i w:val="0"/>
              </w:rPr>
              <w:t>menta sa svim njegovim funkcijama</w:t>
            </w:r>
          </w:p>
        </w:tc>
      </w:tr>
      <w:tr w:rsidR="00FC3764" w:rsidRPr="00CA0254" w:rsidTr="007F5758">
        <w:trPr>
          <w:trHeight w:val="372"/>
        </w:trPr>
        <w:tc>
          <w:tcPr>
            <w:tcW w:w="924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C3764" w:rsidRPr="002E6534" w:rsidRDefault="00FC3764" w:rsidP="00FC3764">
            <w:pPr>
              <w:pStyle w:val="ListParagraph"/>
              <w:spacing w:before="120"/>
              <w:ind w:hanging="720"/>
              <w:contextualSpacing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Ishod predmeta:</w:t>
            </w:r>
          </w:p>
          <w:p w:rsidR="00FC3764" w:rsidRPr="002E6534" w:rsidRDefault="00FC3764" w:rsidP="00FC3764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270"/>
              </w:tabs>
              <w:spacing w:before="120"/>
              <w:ind w:left="360" w:hanging="27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 w:eastAsia="bs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d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 xml:space="preserve">a studenti nauče kako 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 biti uspje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š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an?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 xml:space="preserve"> Da u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sp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j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eh, kao moto ljudi koji vole da stvaraju, postaje trajna inspiracija za inovativno i kreativno pona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š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anje ljudi.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 xml:space="preserve"> 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Do uspjeha se naj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č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e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šć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e mo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ž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e do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ć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i na vi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š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e na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č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ina. U tome je dra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ž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 i 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lj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epota stvarala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š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tva, kao li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č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ni i kolektivni odgovor na izazove vremena sa kojima se ljudi suo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č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avaju.</w:t>
            </w:r>
          </w:p>
          <w:p w:rsidR="00FC3764" w:rsidRPr="002E6534" w:rsidRDefault="00FC3764" w:rsidP="007F5758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270"/>
              </w:tabs>
              <w:spacing w:before="120"/>
              <w:ind w:left="360" w:hanging="27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 w:eastAsia="bs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d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a usvoje znanja o tome da k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omunikacioni i motivacioni aspekti u mena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dž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mentu, u teoriji i praksi, svakodnevno zauzimaju sve zna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č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ajnije m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j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esto. Otuda se daje va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ž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no m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j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esto problematici komuniciranja i motivacije, na osnovama kojih dolazi do gra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đ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enja i razvijanja razli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č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itih stilova vo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đ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enja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 xml:space="preserve"> 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- liderstva, koji sa sobom nose i razli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č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ite 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š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anse za usp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j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eh u ostvarivanju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 xml:space="preserve"> 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ciljeva organizacije. Kako se mena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dž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ment sve vi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š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e ostvaruje u uslovima ve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ć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e neizv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ij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esnosti i sna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ž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nijih prom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j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ena u okru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ž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enju, to je neophodno razum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ij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eti i potrebu za izu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č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avanjem materije "kriznog mena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dž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menta", kao odgovor na sve slo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ž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enije i dinami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č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nije izazove sa kojima se suo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č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avaju mena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sr-Cyrl-BA"/>
              </w:rPr>
              <w:t>dž</w:t>
            </w:r>
            <w:r w:rsidRPr="002E6534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eri u uslovima kriznog stanja.</w:t>
            </w:r>
            <w:r w:rsidRPr="002E65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9A6A8E" w:rsidRPr="00CA0254" w:rsidTr="00FC3764">
        <w:trPr>
          <w:trHeight w:val="340"/>
        </w:trPr>
        <w:tc>
          <w:tcPr>
            <w:tcW w:w="924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A6A8E" w:rsidRPr="002E6534" w:rsidRDefault="009A6A8E" w:rsidP="00D94FBE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 xml:space="preserve">Ime i prezime nastavnika i saradnika: </w:t>
            </w:r>
            <w:r w:rsidR="009F4CCB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dr Darijana Antonić, profesor visoke škole</w:t>
            </w:r>
            <w:r w:rsidR="009F4CCB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 xml:space="preserve">; </w:t>
            </w:r>
            <w:r w:rsidR="009F4CCB"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dr Darijana Antonić, profesor visoke škole</w:t>
            </w:r>
          </w:p>
        </w:tc>
      </w:tr>
      <w:tr w:rsidR="009A6A8E" w:rsidRPr="00CA0254" w:rsidTr="00FC3764">
        <w:trPr>
          <w:trHeight w:val="214"/>
        </w:trPr>
        <w:tc>
          <w:tcPr>
            <w:tcW w:w="924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6A8E" w:rsidRPr="002E6534" w:rsidRDefault="009A6A8E" w:rsidP="007F57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Metod nastave i savladavanje gradiva: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CS"/>
              </w:rPr>
              <w:t xml:space="preserve"> </w:t>
            </w: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predavanja, seminari i vježbe</w:t>
            </w:r>
          </w:p>
        </w:tc>
      </w:tr>
      <w:tr w:rsidR="009A6A8E" w:rsidRPr="00CA0254" w:rsidTr="002E6534">
        <w:trPr>
          <w:trHeight w:val="269"/>
        </w:trPr>
        <w:tc>
          <w:tcPr>
            <w:tcW w:w="9242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A8E" w:rsidRPr="002E6534" w:rsidRDefault="009A6A8E" w:rsidP="007F57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Sadržaj predmeta po sedmicama:</w:t>
            </w:r>
          </w:p>
        </w:tc>
      </w:tr>
      <w:tr w:rsidR="009A6A8E" w:rsidRPr="00CA0254" w:rsidTr="007F5758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8E" w:rsidRPr="002E6534" w:rsidRDefault="009A6A8E" w:rsidP="007F5758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1</w:t>
            </w:r>
          </w:p>
        </w:tc>
        <w:tc>
          <w:tcPr>
            <w:tcW w:w="8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6A8E" w:rsidRPr="002E6534" w:rsidRDefault="009A6A8E" w:rsidP="007F57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Definisanje menadžmenta</w:t>
            </w:r>
          </w:p>
        </w:tc>
      </w:tr>
      <w:tr w:rsidR="009A6A8E" w:rsidRPr="00CA0254" w:rsidTr="007F5758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8E" w:rsidRPr="002E6534" w:rsidRDefault="009A6A8E" w:rsidP="007F5758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8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6A8E" w:rsidRPr="002E6534" w:rsidRDefault="009A6A8E" w:rsidP="007F57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Opšti aspekti irazvoj menadžmenta</w:t>
            </w:r>
          </w:p>
        </w:tc>
      </w:tr>
      <w:tr w:rsidR="009A6A8E" w:rsidRPr="00CA0254" w:rsidTr="007F5758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8E" w:rsidRPr="002E6534" w:rsidRDefault="009A6A8E" w:rsidP="007F5758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3</w:t>
            </w:r>
          </w:p>
        </w:tc>
        <w:tc>
          <w:tcPr>
            <w:tcW w:w="8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6A8E" w:rsidRPr="002E6534" w:rsidRDefault="009A6A8E" w:rsidP="007F57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Funkcije menadžmenta</w:t>
            </w:r>
          </w:p>
        </w:tc>
      </w:tr>
      <w:tr w:rsidR="009A6A8E" w:rsidRPr="00CA0254" w:rsidTr="007F5758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8E" w:rsidRPr="002E6534" w:rsidRDefault="009A6A8E" w:rsidP="007F5758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4</w:t>
            </w:r>
          </w:p>
        </w:tc>
        <w:tc>
          <w:tcPr>
            <w:tcW w:w="8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6A8E" w:rsidRPr="002E6534" w:rsidRDefault="009A6A8E" w:rsidP="007F57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Komunikacija</w:t>
            </w:r>
          </w:p>
        </w:tc>
      </w:tr>
      <w:tr w:rsidR="009A6A8E" w:rsidRPr="00CA0254" w:rsidTr="007F5758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8E" w:rsidRPr="002E6534" w:rsidRDefault="009A6A8E" w:rsidP="007F5758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8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6A8E" w:rsidRPr="002E6534" w:rsidRDefault="009A6A8E" w:rsidP="008077D2">
            <w:pPr>
              <w:contextualSpacing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Evaluacija</w:t>
            </w:r>
          </w:p>
        </w:tc>
      </w:tr>
      <w:tr w:rsidR="009A6A8E" w:rsidRPr="00CA0254" w:rsidTr="007F5758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8E" w:rsidRPr="002E6534" w:rsidRDefault="009A6A8E" w:rsidP="007F5758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6</w:t>
            </w:r>
          </w:p>
        </w:tc>
        <w:tc>
          <w:tcPr>
            <w:tcW w:w="8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6A8E" w:rsidRPr="002E6534" w:rsidRDefault="009A6A8E" w:rsidP="007F57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I parcijalni ispit</w:t>
            </w:r>
          </w:p>
        </w:tc>
      </w:tr>
      <w:tr w:rsidR="009A6A8E" w:rsidRPr="00CA0254" w:rsidTr="007F5758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8E" w:rsidRPr="002E6534" w:rsidRDefault="009A6A8E" w:rsidP="007F5758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7</w:t>
            </w:r>
          </w:p>
        </w:tc>
        <w:tc>
          <w:tcPr>
            <w:tcW w:w="8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6A8E" w:rsidRPr="002E6534" w:rsidRDefault="009A6A8E" w:rsidP="007F57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Značaj menadžmenta</w:t>
            </w:r>
          </w:p>
        </w:tc>
      </w:tr>
      <w:tr w:rsidR="009A6A8E" w:rsidRPr="00CA0254" w:rsidTr="007F5758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8E" w:rsidRPr="002E6534" w:rsidRDefault="009A6A8E" w:rsidP="007F5758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8</w:t>
            </w:r>
          </w:p>
        </w:tc>
        <w:tc>
          <w:tcPr>
            <w:tcW w:w="8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A8E" w:rsidRPr="002E6534" w:rsidRDefault="009A6A8E" w:rsidP="007F57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Dostignuća,problemi i dileme menadžmenta</w:t>
            </w:r>
          </w:p>
        </w:tc>
      </w:tr>
      <w:tr w:rsidR="009A6A8E" w:rsidRPr="00CA0254" w:rsidTr="007F5758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8E" w:rsidRPr="002E6534" w:rsidRDefault="009A6A8E" w:rsidP="007F5758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9</w:t>
            </w:r>
          </w:p>
        </w:tc>
        <w:tc>
          <w:tcPr>
            <w:tcW w:w="8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6A8E" w:rsidRPr="002E6534" w:rsidRDefault="009A6A8E" w:rsidP="007F57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Preduslovi za uspješan menadžment</w:t>
            </w:r>
          </w:p>
        </w:tc>
      </w:tr>
      <w:tr w:rsidR="009A6A8E" w:rsidRPr="00CA0254" w:rsidTr="007F5758"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8E" w:rsidRPr="002E6534" w:rsidRDefault="009A6A8E" w:rsidP="007F5758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10</w:t>
            </w:r>
          </w:p>
        </w:tc>
        <w:tc>
          <w:tcPr>
            <w:tcW w:w="8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6A8E" w:rsidRPr="002E6534" w:rsidRDefault="009A6A8E" w:rsidP="007F57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Uspješan/efektivan menadžment </w:t>
            </w:r>
          </w:p>
        </w:tc>
      </w:tr>
      <w:tr w:rsidR="009A6A8E" w:rsidRPr="00CA0254" w:rsidTr="007F5758">
        <w:trPr>
          <w:trHeight w:val="213"/>
        </w:trPr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8E" w:rsidRPr="002E6534" w:rsidRDefault="009A6A8E" w:rsidP="007F5758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11</w:t>
            </w:r>
          </w:p>
        </w:tc>
        <w:tc>
          <w:tcPr>
            <w:tcW w:w="8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6A8E" w:rsidRPr="002E6534" w:rsidRDefault="009A6A8E" w:rsidP="007F57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Zaključna razmatranja o menadžmentu</w:t>
            </w:r>
          </w:p>
        </w:tc>
      </w:tr>
      <w:tr w:rsidR="009A6A8E" w:rsidRPr="00CA0254" w:rsidTr="007F5758">
        <w:trPr>
          <w:trHeight w:val="270"/>
        </w:trPr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8E" w:rsidRPr="002E6534" w:rsidRDefault="009A6A8E" w:rsidP="007F5758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12</w:t>
            </w:r>
          </w:p>
        </w:tc>
        <w:tc>
          <w:tcPr>
            <w:tcW w:w="8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6A8E" w:rsidRPr="002E6534" w:rsidRDefault="009A6A8E" w:rsidP="007F5758">
            <w:pP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Cyrl-CS"/>
              </w:rPr>
            </w:pPr>
            <w:r w:rsidRPr="002E653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sr-Latn-BA"/>
              </w:rPr>
              <w:t>II parcijalni ispit</w:t>
            </w:r>
          </w:p>
        </w:tc>
      </w:tr>
      <w:tr w:rsidR="009A6A8E" w:rsidRPr="00CA0254" w:rsidTr="002E6534">
        <w:trPr>
          <w:trHeight w:val="231"/>
        </w:trPr>
        <w:tc>
          <w:tcPr>
            <w:tcW w:w="9242" w:type="dxa"/>
            <w:gridSpan w:val="12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9A6A8E" w:rsidRPr="00CA0254" w:rsidRDefault="009A6A8E" w:rsidP="002E6534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Opterećenje studenta po predmetu:</w:t>
            </w:r>
          </w:p>
        </w:tc>
      </w:tr>
      <w:tr w:rsidR="009A6A8E" w:rsidRPr="00CA0254" w:rsidTr="007F5758">
        <w:tc>
          <w:tcPr>
            <w:tcW w:w="426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37" w:rsidRPr="00CA0254" w:rsidRDefault="009A6A8E" w:rsidP="00623C37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color w:val="FFFFFF"/>
                <w:lang w:val="sr-Cyrl-BA"/>
              </w:rPr>
              <w:t>O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  <w:r w:rsidR="00623C37"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623C37" w:rsidRPr="00CA0254" w:rsidRDefault="00623C37" w:rsidP="00623C37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623C37" w:rsidRPr="00CA0254" w:rsidRDefault="00623C37" w:rsidP="00623C37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4:30k=(ECTS/30)= 0,13</w:t>
            </w:r>
          </w:p>
          <w:p w:rsidR="00623C37" w:rsidRPr="00CA0254" w:rsidRDefault="00623C37" w:rsidP="00623C37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</w:t>
            </w:r>
          </w:p>
          <w:p w:rsidR="00623C37" w:rsidRPr="00CA0254" w:rsidRDefault="00623C37" w:rsidP="00623C37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9A6A8E" w:rsidRPr="00CA0254" w:rsidRDefault="00623C37" w:rsidP="00623C37">
            <w:pPr>
              <w:rPr>
                <w:rFonts w:ascii="Times New Roman" w:hAnsi="Times New Roman" w:cs="Times New Roman"/>
                <w:b w:val="0"/>
                <w:i w:val="0"/>
                <w:color w:val="FFFFFF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0,13*40=(k*40 sati)= 5,2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sata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3C37" w:rsidRPr="00623C37" w:rsidRDefault="00623C37" w:rsidP="00623C37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623C37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Ukupno opterećenje za predmet:</w:t>
            </w:r>
          </w:p>
          <w:p w:rsidR="00623C37" w:rsidRPr="00623C37" w:rsidRDefault="00623C37" w:rsidP="00623C37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623C37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5*30 (ECTS kredita * 30 sati/kredita) = 150 sati</w:t>
            </w:r>
          </w:p>
          <w:p w:rsidR="00623C37" w:rsidRPr="00623C37" w:rsidRDefault="002C411F" w:rsidP="00623C37">
            <w:pPr>
              <w:tabs>
                <w:tab w:val="left" w:pos="135"/>
              </w:tabs>
              <w:ind w:left="-360"/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1.</w:t>
            </w:r>
            <w:r w:rsidR="00623C37" w:rsidRPr="00623C37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 xml:space="preserve">  1.</w:t>
            </w:r>
            <w:r w:rsidR="00623C37" w:rsidRPr="00623C37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Aktivna nastava (predavanje i vježbe): 105 sati</w:t>
            </w:r>
          </w:p>
          <w:p w:rsidR="00623C37" w:rsidRPr="00623C37" w:rsidRDefault="00623C37" w:rsidP="00623C37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623C37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 xml:space="preserve">     </w:t>
            </w:r>
            <w:r w:rsidRPr="00623C37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 xml:space="preserve"> </w:t>
            </w:r>
            <w:r w:rsidR="002C411F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-</w:t>
            </w:r>
            <w:r w:rsidRPr="00623C37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Predavanja 45 sati</w:t>
            </w:r>
          </w:p>
          <w:p w:rsidR="00623C37" w:rsidRPr="00623C37" w:rsidRDefault="00623C37" w:rsidP="00623C37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 xml:space="preserve">        </w:t>
            </w:r>
            <w:r w:rsidR="002C411F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-</w:t>
            </w:r>
            <w:r w:rsidRPr="00623C37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Vježbe 60 sati</w:t>
            </w:r>
          </w:p>
          <w:p w:rsidR="009A6A8E" w:rsidRPr="00623C37" w:rsidRDefault="002C411F" w:rsidP="00623C37">
            <w:pPr>
              <w:contextualSpacing/>
              <w:rPr>
                <w:rFonts w:ascii="Times New Roman" w:hAnsi="Times New Roman" w:cs="Times New Roman"/>
                <w:b w:val="0"/>
                <w:i w:val="0"/>
                <w:color w:val="FFFFFF"/>
                <w:lang w:val="sr-Latn-CS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2.</w:t>
            </w:r>
            <w:r w:rsidR="00623C37" w:rsidRPr="00623C37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Samostalni rad studenta 45 sati</w:t>
            </w:r>
          </w:p>
        </w:tc>
      </w:tr>
      <w:tr w:rsidR="009A6A8E" w:rsidRPr="00CA0254" w:rsidTr="007F5758">
        <w:tc>
          <w:tcPr>
            <w:tcW w:w="9242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6A8E" w:rsidRPr="00CA0254" w:rsidRDefault="009A6A8E" w:rsidP="007F5758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prisutnost u nastavi, prisustvo vježbama;parcijalni ispiti;završni ispit</w:t>
            </w:r>
          </w:p>
        </w:tc>
      </w:tr>
      <w:tr w:rsidR="009A6A8E" w:rsidRPr="00CA0254" w:rsidTr="007F5758">
        <w:tc>
          <w:tcPr>
            <w:tcW w:w="9242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A8E" w:rsidRPr="00CA0254" w:rsidRDefault="009A6A8E" w:rsidP="007F5758">
            <w:pPr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Literatura: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Macura Rajko, 2012., Uvod u menadžment, Banja Luka: BLC- Banjaluka koledž</w:t>
            </w:r>
          </w:p>
        </w:tc>
      </w:tr>
      <w:tr w:rsidR="009A6A8E" w:rsidRPr="00CA0254" w:rsidTr="007F5758">
        <w:tc>
          <w:tcPr>
            <w:tcW w:w="9242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6A8E" w:rsidRPr="00CA0254" w:rsidRDefault="009A6A8E" w:rsidP="007F5758">
            <w:pPr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Oblici provjere znanja i ocjenjivanje: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aktivnosti u nastavi: do 10 poena; Kolokvijum  I i II:do 40 poena; vježbe: do 20 poena; završni ispit: do 30 poena</w:t>
            </w:r>
          </w:p>
        </w:tc>
      </w:tr>
      <w:tr w:rsidR="009A6A8E" w:rsidRPr="00CA0254" w:rsidTr="007F5758">
        <w:trPr>
          <w:trHeight w:val="278"/>
        </w:trPr>
        <w:tc>
          <w:tcPr>
            <w:tcW w:w="9242" w:type="dxa"/>
            <w:gridSpan w:val="1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A6A8E" w:rsidRPr="00CA0254" w:rsidRDefault="009A6A8E" w:rsidP="007F5758">
            <w:pPr>
              <w:rPr>
                <w:rFonts w:ascii="Times New Roman" w:hAnsi="Times New Roman" w:cs="Times New Roman"/>
                <w:b w:val="0"/>
                <w:i w:val="0"/>
              </w:rPr>
            </w:pPr>
            <w:r w:rsidRPr="00CA0254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CA0254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CA0254">
              <w:rPr>
                <w:rFonts w:ascii="Times New Roman" w:hAnsi="Times New Roman" w:cs="Times New Roman"/>
                <w:b w:val="0"/>
                <w:i w:val="0"/>
              </w:rPr>
              <w:t>nema</w:t>
            </w:r>
          </w:p>
        </w:tc>
      </w:tr>
    </w:tbl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1271"/>
        <w:gridCol w:w="321"/>
        <w:gridCol w:w="394"/>
        <w:gridCol w:w="462"/>
        <w:gridCol w:w="820"/>
        <w:gridCol w:w="1534"/>
        <w:gridCol w:w="949"/>
        <w:gridCol w:w="462"/>
        <w:gridCol w:w="1125"/>
        <w:gridCol w:w="954"/>
        <w:gridCol w:w="749"/>
      </w:tblGrid>
      <w:tr w:rsidR="003B7D2A" w:rsidRPr="005A2D25" w:rsidTr="005A2D25">
        <w:tc>
          <w:tcPr>
            <w:tcW w:w="18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B7D2A" w:rsidRPr="005A2D25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Pun naziv</w:t>
            </w:r>
          </w:p>
        </w:tc>
        <w:tc>
          <w:tcPr>
            <w:tcW w:w="7812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7D2A" w:rsidRPr="002C411F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sr-Latn-CS"/>
              </w:rPr>
            </w:pPr>
            <w:r w:rsidRPr="002C411F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sr-Cyrl-CS"/>
              </w:rPr>
              <w:t>F</w:t>
            </w:r>
            <w:r w:rsidRPr="002C411F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lang w:val="sr-Latn-CS"/>
              </w:rPr>
              <w:t>IZIČKO–HEMIJSKE ANALIZE NAMIRNICA I VODE</w:t>
            </w:r>
          </w:p>
        </w:tc>
      </w:tr>
      <w:tr w:rsidR="003B7D2A" w:rsidRPr="005A2D25" w:rsidTr="005A2D25">
        <w:trPr>
          <w:trHeight w:val="374"/>
        </w:trPr>
        <w:tc>
          <w:tcPr>
            <w:tcW w:w="2131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Skraćeni naziv</w:t>
            </w:r>
          </w:p>
        </w:tc>
        <w:tc>
          <w:tcPr>
            <w:tcW w:w="1683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Status</w:t>
            </w:r>
          </w:p>
        </w:tc>
        <w:tc>
          <w:tcPr>
            <w:tcW w:w="15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Semestar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E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CTS</w:t>
            </w:r>
          </w:p>
        </w:tc>
        <w:tc>
          <w:tcPr>
            <w:tcW w:w="2849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Fond časova (P+A+L)</w:t>
            </w:r>
          </w:p>
        </w:tc>
      </w:tr>
      <w:tr w:rsidR="003B7D2A" w:rsidRPr="005A2D25" w:rsidTr="005A2D25">
        <w:tc>
          <w:tcPr>
            <w:tcW w:w="2131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</w:pPr>
          </w:p>
        </w:tc>
        <w:tc>
          <w:tcPr>
            <w:tcW w:w="1683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</w:rPr>
              <w:t>izborni</w:t>
            </w:r>
          </w:p>
        </w:tc>
        <w:tc>
          <w:tcPr>
            <w:tcW w:w="1539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VIII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4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2</w:t>
            </w:r>
          </w:p>
        </w:tc>
        <w:tc>
          <w:tcPr>
            <w:tcW w:w="961" w:type="dxa"/>
            <w:tcBorders>
              <w:bottom w:val="single" w:sz="24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-</w:t>
            </w:r>
          </w:p>
        </w:tc>
        <w:tc>
          <w:tcPr>
            <w:tcW w:w="754" w:type="dxa"/>
            <w:tcBorders>
              <w:bottom w:val="single" w:sz="2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2</w:t>
            </w:r>
          </w:p>
        </w:tc>
      </w:tr>
      <w:tr w:rsidR="003B7D2A" w:rsidRPr="005A2D25" w:rsidTr="005A2D25">
        <w:tc>
          <w:tcPr>
            <w:tcW w:w="252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B7D2A" w:rsidRPr="005A2D25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Šifra predmeta</w:t>
            </w:r>
          </w:p>
        </w:tc>
        <w:tc>
          <w:tcPr>
            <w:tcW w:w="7095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  <w:t>SI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-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26</w:t>
            </w:r>
          </w:p>
        </w:tc>
      </w:tr>
      <w:tr w:rsidR="003B7D2A" w:rsidRPr="005A2D25" w:rsidTr="005A2D25">
        <w:tc>
          <w:tcPr>
            <w:tcW w:w="630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B7D2A" w:rsidRPr="005A2D25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Školska godina od koje se program realizuje</w:t>
            </w:r>
          </w:p>
        </w:tc>
        <w:tc>
          <w:tcPr>
            <w:tcW w:w="3314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20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21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/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22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.</w:t>
            </w:r>
          </w:p>
        </w:tc>
      </w:tr>
      <w:tr w:rsidR="003B7D2A" w:rsidRPr="005A2D25" w:rsidTr="005A2D25">
        <w:tc>
          <w:tcPr>
            <w:tcW w:w="962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Vrsta i nivo studija, stud. program: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  <w:t xml:space="preserve"> 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akademski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 xml:space="preserve"> studij, I ciklus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 xml:space="preserve"> 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-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 xml:space="preserve"> 24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 xml:space="preserve">0 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ECTS,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 xml:space="preserve"> Sanitarno inženjerstvo</w:t>
            </w:r>
          </w:p>
        </w:tc>
      </w:tr>
      <w:tr w:rsidR="003B7D2A" w:rsidRPr="005A2D25" w:rsidTr="005A2D25">
        <w:tc>
          <w:tcPr>
            <w:tcW w:w="962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 xml:space="preserve">Uslovljenost drugim predmetima: 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položen ispit iz Sanitarne hemije</w:t>
            </w:r>
          </w:p>
        </w:tc>
      </w:tr>
      <w:tr w:rsidR="003B7D2A" w:rsidRPr="005A2D25" w:rsidTr="005A2D25">
        <w:tc>
          <w:tcPr>
            <w:tcW w:w="962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Ciljevi izučavanja predmeta: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 xml:space="preserve"> da se studenti upoznaju sa metodama i načinima  uzorkovanja hrane  i vode, transporta, čuvanja, i rukovanja s uzorkom, te načinima pripreme uzoraka za mjerenje; da se studentu pruži što potpuniji uvid u klasične metode hemijskih i fizičko-hemijskih metoda analize hrane i vode (kvalitativne i kvantitativne metode)</w:t>
            </w:r>
          </w:p>
        </w:tc>
      </w:tr>
      <w:tr w:rsidR="003B7D2A" w:rsidRPr="005A2D25" w:rsidTr="005A2D25">
        <w:tc>
          <w:tcPr>
            <w:tcW w:w="962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Ishodi učenja:</w:t>
            </w:r>
          </w:p>
          <w:p w:rsidR="003B7D2A" w:rsidRPr="005A2D25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Savladavanjem ovog predmeta student će:</w:t>
            </w:r>
          </w:p>
          <w:p w:rsidR="003B7D2A" w:rsidRPr="005A2D25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1. biti osposobljeno da u analizi hrane koristi standardnie i moderne analitičke tehnike i metode;</w:t>
            </w:r>
          </w:p>
          <w:p w:rsidR="003B7D2A" w:rsidRPr="005A2D25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2. moći da pravilno izabere odgovarajuće metode analize;</w:t>
            </w:r>
          </w:p>
          <w:p w:rsidR="003B7D2A" w:rsidRPr="005A2D25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3. moći da planira i izvodi različite eksperimente u vezi sa sastavom i svojstvima hrane;</w:t>
            </w:r>
          </w:p>
          <w:p w:rsidR="003B7D2A" w:rsidRPr="005A2D25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4. biti osposobljen za obradu i tumačenje dobijenih rezultata;</w:t>
            </w:r>
          </w:p>
          <w:p w:rsidR="003B7D2A" w:rsidRPr="005A2D25" w:rsidRDefault="003B7D2A" w:rsidP="005A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5. biti osposobljen za samostalno rješavanje problema u laboratoriji za analizu hrane.</w:t>
            </w:r>
          </w:p>
        </w:tc>
      </w:tr>
      <w:tr w:rsidR="003B7D2A" w:rsidRPr="005A2D25" w:rsidTr="005A2D25">
        <w:tc>
          <w:tcPr>
            <w:tcW w:w="962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  <w:t>I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 xml:space="preserve">me i prezime nastavnika i saradnika: 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dr Radoslav Grujić, redovni profesor/ dr Radoslav Grujić, redovni profesor, dr Milka Stijepić, profesor visoke škole</w:t>
            </w:r>
          </w:p>
        </w:tc>
      </w:tr>
      <w:tr w:rsidR="003B7D2A" w:rsidRPr="005A2D25" w:rsidTr="005A2D25">
        <w:tc>
          <w:tcPr>
            <w:tcW w:w="962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Metod nastave i savladavanje gradiva: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ru-RU"/>
              </w:rPr>
              <w:t xml:space="preserve"> 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</w:rPr>
              <w:t>teorijska nastava , laboratorijske vežbe; seminari</w:t>
            </w:r>
          </w:p>
        </w:tc>
      </w:tr>
      <w:tr w:rsidR="003B7D2A" w:rsidRPr="005A2D25" w:rsidTr="005A2D25">
        <w:tc>
          <w:tcPr>
            <w:tcW w:w="9620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Sadržaj predmeta po sedmicama:</w:t>
            </w:r>
          </w:p>
        </w:tc>
      </w:tr>
      <w:tr w:rsidR="003B7D2A" w:rsidRPr="005A2D25" w:rsidTr="005A2D25">
        <w:tc>
          <w:tcPr>
            <w:tcW w:w="534" w:type="dxa"/>
            <w:tcBorders>
              <w:left w:val="single" w:sz="24" w:space="0" w:color="auto"/>
              <w:right w:val="single" w:sz="4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1</w:t>
            </w:r>
          </w:p>
        </w:tc>
        <w:tc>
          <w:tcPr>
            <w:tcW w:w="908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bs-Cyrl-BA"/>
              </w:rPr>
              <w:t>Princip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i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bs-Cyrl-BA"/>
              </w:rPr>
              <w:t xml:space="preserve"> izbora metoda za analizu hrane. Elementi za verifikaciju, validaciju i poređenje metoda analize hrane</w:t>
            </w:r>
          </w:p>
        </w:tc>
      </w:tr>
      <w:tr w:rsidR="003B7D2A" w:rsidRPr="005A2D25" w:rsidTr="005A2D25">
        <w:trPr>
          <w:trHeight w:val="197"/>
        </w:trPr>
        <w:tc>
          <w:tcPr>
            <w:tcW w:w="534" w:type="dxa"/>
            <w:tcBorders>
              <w:left w:val="single" w:sz="24" w:space="0" w:color="auto"/>
              <w:right w:val="single" w:sz="4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2</w:t>
            </w:r>
          </w:p>
        </w:tc>
        <w:tc>
          <w:tcPr>
            <w:tcW w:w="908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bs-Cyrl-BA"/>
              </w:rPr>
              <w:t>Uzorkovanje hrane u cilju analize. Uzorkovanje u toku službene kontrole hrane.</w:t>
            </w:r>
          </w:p>
        </w:tc>
      </w:tr>
      <w:tr w:rsidR="003B7D2A" w:rsidRPr="005A2D25" w:rsidTr="005A2D25">
        <w:trPr>
          <w:trHeight w:val="359"/>
        </w:trPr>
        <w:tc>
          <w:tcPr>
            <w:tcW w:w="534" w:type="dxa"/>
            <w:tcBorders>
              <w:left w:val="single" w:sz="24" w:space="0" w:color="auto"/>
              <w:right w:val="single" w:sz="4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3</w:t>
            </w:r>
          </w:p>
        </w:tc>
        <w:tc>
          <w:tcPr>
            <w:tcW w:w="9086" w:type="dxa"/>
            <w:gridSpan w:val="11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B7D2A" w:rsidRPr="005A2D25" w:rsidRDefault="003B7D2A" w:rsidP="005A2D25">
            <w:pPr>
              <w:ind w:left="31" w:firstLine="12"/>
              <w:rPr>
                <w:rFonts w:ascii="Times New Roman" w:hAnsi="Times New Roman" w:cs="Times New Roman"/>
                <w:b w:val="0"/>
                <w:i w:val="0"/>
                <w:color w:val="000000"/>
                <w:lang w:val="bs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bs-Cyrl-BA"/>
              </w:rPr>
              <w:t>Metode određivanja sadržaja suve materije u hrani. Metode određivanja sadržaja mineralnih materija u hrani.</w:t>
            </w:r>
          </w:p>
        </w:tc>
      </w:tr>
      <w:tr w:rsidR="003B7D2A" w:rsidRPr="005A2D25" w:rsidTr="005A2D25">
        <w:tc>
          <w:tcPr>
            <w:tcW w:w="534" w:type="dxa"/>
            <w:tcBorders>
              <w:left w:val="single" w:sz="24" w:space="0" w:color="auto"/>
              <w:right w:val="single" w:sz="4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4</w:t>
            </w:r>
          </w:p>
        </w:tc>
        <w:tc>
          <w:tcPr>
            <w:tcW w:w="908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ind w:left="31" w:firstLine="12"/>
              <w:rPr>
                <w:rFonts w:ascii="Times New Roman" w:hAnsi="Times New Roman" w:cs="Times New Roman"/>
                <w:b w:val="0"/>
                <w:i w:val="0"/>
                <w:color w:val="000000"/>
                <w:lang w:val="bs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bs-Cyrl-BA"/>
              </w:rPr>
              <w:t>Metode određivanja sadržaja azotnih materija. Određivanje sadržaja proteina. Metode određivanja sadržaja ugljenih hidrata u hrani.</w:t>
            </w:r>
          </w:p>
        </w:tc>
      </w:tr>
      <w:tr w:rsidR="003B7D2A" w:rsidRPr="005A2D25" w:rsidTr="005A2D25">
        <w:tc>
          <w:tcPr>
            <w:tcW w:w="534" w:type="dxa"/>
            <w:tcBorders>
              <w:left w:val="single" w:sz="24" w:space="0" w:color="auto"/>
              <w:right w:val="single" w:sz="4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5</w:t>
            </w:r>
          </w:p>
        </w:tc>
        <w:tc>
          <w:tcPr>
            <w:tcW w:w="908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ind w:left="317" w:hanging="274"/>
              <w:rPr>
                <w:rFonts w:ascii="Times New Roman" w:hAnsi="Times New Roman" w:cs="Times New Roman"/>
                <w:b w:val="0"/>
                <w:i w:val="0"/>
                <w:color w:val="000000"/>
                <w:lang w:val="bs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bs-Cyrl-BA"/>
              </w:rPr>
              <w:t>Metode određivanja sadržaja masti u hrani. Metode određivanja sadržaja vitamina u hrani.</w:t>
            </w:r>
          </w:p>
        </w:tc>
      </w:tr>
      <w:tr w:rsidR="003B7D2A" w:rsidRPr="005A2D25" w:rsidTr="005A2D25">
        <w:tc>
          <w:tcPr>
            <w:tcW w:w="534" w:type="dxa"/>
            <w:tcBorders>
              <w:left w:val="single" w:sz="24" w:space="0" w:color="auto"/>
              <w:right w:val="single" w:sz="4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6</w:t>
            </w:r>
          </w:p>
        </w:tc>
        <w:tc>
          <w:tcPr>
            <w:tcW w:w="908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bs-Cyrl-BA"/>
              </w:rPr>
              <w:t xml:space="preserve">Metode određivanja sadržaja prehrambenih aditiva i toksičnih materija. </w:t>
            </w:r>
          </w:p>
        </w:tc>
      </w:tr>
      <w:tr w:rsidR="003B7D2A" w:rsidRPr="005A2D25" w:rsidTr="005A2D25">
        <w:tc>
          <w:tcPr>
            <w:tcW w:w="534" w:type="dxa"/>
            <w:tcBorders>
              <w:left w:val="single" w:sz="24" w:space="0" w:color="auto"/>
              <w:right w:val="single" w:sz="4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7</w:t>
            </w:r>
          </w:p>
        </w:tc>
        <w:tc>
          <w:tcPr>
            <w:tcW w:w="908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bs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bs-Cyrl-BA"/>
              </w:rPr>
              <w:t>Određivanje sadržaja rezidua mikotoksina u hrani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 xml:space="preserve">. 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 xml:space="preserve">I 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  <w:t>parcijalni ispit</w:t>
            </w:r>
          </w:p>
        </w:tc>
      </w:tr>
      <w:tr w:rsidR="003B7D2A" w:rsidRPr="005A2D25" w:rsidTr="005A2D25">
        <w:tc>
          <w:tcPr>
            <w:tcW w:w="534" w:type="dxa"/>
            <w:tcBorders>
              <w:left w:val="single" w:sz="24" w:space="0" w:color="auto"/>
              <w:right w:val="single" w:sz="4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8</w:t>
            </w:r>
          </w:p>
        </w:tc>
        <w:tc>
          <w:tcPr>
            <w:tcW w:w="908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bs-Cyrl-BA"/>
              </w:rPr>
              <w:t>Metode za ispitivanje kvaliteta i bezbjednosti mesa i proizvoda od mesa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 xml:space="preserve">. 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bs-Cyrl-BA"/>
              </w:rPr>
              <w:t>Metode za ispitivanje kvaliteta i bezbjednosti mlijeka i proizvoda od mlijeka</w:t>
            </w:r>
          </w:p>
        </w:tc>
      </w:tr>
      <w:tr w:rsidR="003B7D2A" w:rsidRPr="005A2D25" w:rsidTr="005A2D25">
        <w:tc>
          <w:tcPr>
            <w:tcW w:w="534" w:type="dxa"/>
            <w:tcBorders>
              <w:left w:val="single" w:sz="24" w:space="0" w:color="auto"/>
              <w:right w:val="single" w:sz="4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9</w:t>
            </w:r>
          </w:p>
        </w:tc>
        <w:tc>
          <w:tcPr>
            <w:tcW w:w="908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ind w:left="31" w:firstLine="12"/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bs-Cyrl-BA"/>
              </w:rPr>
              <w:t>Metode za ispitivanje kvaliteta i bezbjednosti voća, povrća i proizvoda.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 xml:space="preserve"> 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bs-Cyrl-BA"/>
              </w:rPr>
              <w:t>. Metode za ispitivanje kvaliteta i bezbjednosti biljnih ulja, masti životinjskog porijekla i proizvoda.</w:t>
            </w:r>
          </w:p>
        </w:tc>
      </w:tr>
      <w:tr w:rsidR="003B7D2A" w:rsidRPr="005A2D25" w:rsidTr="005A2D25">
        <w:tc>
          <w:tcPr>
            <w:tcW w:w="534" w:type="dxa"/>
            <w:tcBorders>
              <w:left w:val="single" w:sz="24" w:space="0" w:color="auto"/>
              <w:right w:val="single" w:sz="4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10</w:t>
            </w:r>
          </w:p>
        </w:tc>
        <w:tc>
          <w:tcPr>
            <w:tcW w:w="908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bs-Cyrl-BA"/>
              </w:rPr>
              <w:t>Metode za ispitivanje kvaliteta i bezbjednosti žita, brašna i proizvoda.</w:t>
            </w:r>
          </w:p>
        </w:tc>
      </w:tr>
      <w:tr w:rsidR="003B7D2A" w:rsidRPr="005A2D25" w:rsidTr="005A2D25">
        <w:trPr>
          <w:trHeight w:val="283"/>
        </w:trPr>
        <w:tc>
          <w:tcPr>
            <w:tcW w:w="534" w:type="dxa"/>
            <w:tcBorders>
              <w:left w:val="single" w:sz="24" w:space="0" w:color="auto"/>
              <w:right w:val="single" w:sz="4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11</w:t>
            </w:r>
          </w:p>
        </w:tc>
        <w:tc>
          <w:tcPr>
            <w:tcW w:w="908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Uzimanje uzoraka vode za piće na terenu</w:t>
            </w:r>
          </w:p>
        </w:tc>
      </w:tr>
      <w:tr w:rsidR="003B7D2A" w:rsidRPr="005A2D25" w:rsidTr="005A2D25">
        <w:tc>
          <w:tcPr>
            <w:tcW w:w="534" w:type="dxa"/>
            <w:tcBorders>
              <w:left w:val="single" w:sz="24" w:space="0" w:color="auto"/>
              <w:right w:val="single" w:sz="4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12</w:t>
            </w:r>
          </w:p>
        </w:tc>
        <w:tc>
          <w:tcPr>
            <w:tcW w:w="908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Pokazatelji kvaliteta vode za piće</w:t>
            </w:r>
          </w:p>
        </w:tc>
      </w:tr>
      <w:tr w:rsidR="003B7D2A" w:rsidRPr="005A2D25" w:rsidTr="005A2D25">
        <w:tc>
          <w:tcPr>
            <w:tcW w:w="534" w:type="dxa"/>
            <w:tcBorders>
              <w:left w:val="single" w:sz="24" w:space="0" w:color="auto"/>
              <w:right w:val="single" w:sz="4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13</w:t>
            </w:r>
          </w:p>
        </w:tc>
        <w:tc>
          <w:tcPr>
            <w:tcW w:w="908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Hemijske i fizičko-hermijske analize vode za piće</w:t>
            </w:r>
          </w:p>
        </w:tc>
      </w:tr>
      <w:tr w:rsidR="003B7D2A" w:rsidRPr="005A2D25" w:rsidTr="005A2D25">
        <w:tc>
          <w:tcPr>
            <w:tcW w:w="534" w:type="dxa"/>
            <w:tcBorders>
              <w:left w:val="single" w:sz="24" w:space="0" w:color="auto"/>
              <w:right w:val="single" w:sz="4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14</w:t>
            </w:r>
          </w:p>
        </w:tc>
        <w:tc>
          <w:tcPr>
            <w:tcW w:w="908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Testovi za kontrolu čišćenja vode za piće i otpadnih voda</w:t>
            </w:r>
          </w:p>
        </w:tc>
      </w:tr>
      <w:tr w:rsidR="003B7D2A" w:rsidRPr="005A2D25" w:rsidTr="005A2D25">
        <w:tc>
          <w:tcPr>
            <w:tcW w:w="534" w:type="dxa"/>
            <w:tcBorders>
              <w:left w:val="single" w:sz="24" w:space="0" w:color="auto"/>
              <w:right w:val="single" w:sz="4" w:space="0" w:color="auto"/>
            </w:tcBorders>
          </w:tcPr>
          <w:p w:rsidR="003B7D2A" w:rsidRPr="005A2D25" w:rsidRDefault="003B7D2A" w:rsidP="005A2D25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15</w:t>
            </w:r>
          </w:p>
        </w:tc>
        <w:tc>
          <w:tcPr>
            <w:tcW w:w="9086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 xml:space="preserve">II 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  <w:t>parcijalni ispit</w:t>
            </w:r>
          </w:p>
        </w:tc>
      </w:tr>
      <w:tr w:rsidR="003B7D2A" w:rsidRPr="005A2D25" w:rsidTr="005A2D25">
        <w:tc>
          <w:tcPr>
            <w:tcW w:w="9620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B7D2A" w:rsidRPr="006B66A9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6B66A9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Opterećenje studenta po predmetu:</w:t>
            </w:r>
          </w:p>
        </w:tc>
      </w:tr>
      <w:tr w:rsidR="003B7D2A" w:rsidRPr="005A2D25" w:rsidTr="005A2D25">
        <w:tc>
          <w:tcPr>
            <w:tcW w:w="2988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3B7D2A" w:rsidRPr="006B66A9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6B66A9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Nedeljno:</w:t>
            </w:r>
          </w:p>
          <w:p w:rsidR="003B7D2A" w:rsidRPr="006B66A9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6B66A9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Kreditni koeficijent:</w:t>
            </w:r>
          </w:p>
          <w:p w:rsidR="003B7D2A" w:rsidRPr="006B66A9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6B66A9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5:30k=(ECTS/30)=0,17</w:t>
            </w:r>
          </w:p>
          <w:p w:rsidR="003B7D2A" w:rsidRPr="006B66A9" w:rsidRDefault="00623C37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6B66A9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 xml:space="preserve">    </w:t>
            </w:r>
          </w:p>
          <w:p w:rsidR="00623C37" w:rsidRPr="006B66A9" w:rsidRDefault="00623C37" w:rsidP="00623C37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6B66A9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Nedeljno opterećenje:</w:t>
            </w:r>
          </w:p>
          <w:p w:rsidR="003B7D2A" w:rsidRPr="006B66A9" w:rsidRDefault="00623C37" w:rsidP="00623C37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6B66A9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0,17*40=(k*40 sati)= 7 sati</w:t>
            </w:r>
          </w:p>
        </w:tc>
        <w:tc>
          <w:tcPr>
            <w:tcW w:w="6632" w:type="dxa"/>
            <w:gridSpan w:val="7"/>
            <w:tcBorders>
              <w:left w:val="single" w:sz="4" w:space="0" w:color="auto"/>
              <w:right w:val="single" w:sz="24" w:space="0" w:color="auto"/>
            </w:tcBorders>
          </w:tcPr>
          <w:p w:rsidR="003B7D2A" w:rsidRPr="006B66A9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6B66A9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Ukupno opterećenje za predmet:</w:t>
            </w:r>
          </w:p>
          <w:p w:rsidR="003B7D2A" w:rsidRPr="006B66A9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6B66A9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5*30 (ECTS kredita * 30 sati/kredita) = 150 sati</w:t>
            </w:r>
          </w:p>
          <w:p w:rsidR="003B7D2A" w:rsidRPr="006B66A9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</w:p>
          <w:p w:rsidR="00623C37" w:rsidRPr="006B66A9" w:rsidRDefault="002C411F" w:rsidP="00623C37">
            <w:pPr>
              <w:ind w:left="-360"/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A   1.</w:t>
            </w:r>
            <w:r w:rsidR="00623C37" w:rsidRPr="006B66A9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Aktivna nastava (predavanje i vježbe): 105 sati</w:t>
            </w:r>
          </w:p>
          <w:p w:rsidR="00623C37" w:rsidRPr="006B66A9" w:rsidRDefault="00623C37" w:rsidP="00623C37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6B66A9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 xml:space="preserve">        </w:t>
            </w:r>
            <w:r w:rsidR="002C411F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-</w:t>
            </w:r>
            <w:r w:rsidRPr="006B66A9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 xml:space="preserve"> Predavanja 45 sati</w:t>
            </w:r>
          </w:p>
          <w:p w:rsidR="00623C37" w:rsidRPr="006B66A9" w:rsidRDefault="00623C37" w:rsidP="00623C37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6B66A9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 xml:space="preserve">        </w:t>
            </w:r>
            <w:r w:rsidR="002C411F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-</w:t>
            </w:r>
            <w:r w:rsidRPr="006B66A9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Vježbe 60 sati</w:t>
            </w:r>
          </w:p>
          <w:p w:rsidR="003B7D2A" w:rsidRPr="006B66A9" w:rsidRDefault="002C411F" w:rsidP="007A0708">
            <w:pPr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2.</w:t>
            </w:r>
            <w:r w:rsidR="00623C37" w:rsidRPr="006B66A9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Samostalni rad studenta 45 sati</w:t>
            </w:r>
          </w:p>
        </w:tc>
      </w:tr>
      <w:tr w:rsidR="003B7D2A" w:rsidRPr="005A2D25" w:rsidTr="005A2D25">
        <w:tc>
          <w:tcPr>
            <w:tcW w:w="9620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Obaveze studenta: prisutnost na nastavi (&gt;80%);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 xml:space="preserve"> 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prisustvo vježbama (100%)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,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 xml:space="preserve"> parcijalni ispiti,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  <w:t xml:space="preserve"> prezentovani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 xml:space="preserve"> 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  <w:t xml:space="preserve"> 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seminarski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 xml:space="preserve"> rad</w:t>
            </w:r>
          </w:p>
        </w:tc>
      </w:tr>
      <w:tr w:rsidR="003B7D2A" w:rsidRPr="005A2D25" w:rsidTr="005A2D25">
        <w:tc>
          <w:tcPr>
            <w:tcW w:w="9620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 xml:space="preserve">Literatura: </w:t>
            </w:r>
          </w:p>
          <w:p w:rsidR="003B7D2A" w:rsidRPr="005A2D25" w:rsidRDefault="003B7D2A" w:rsidP="005A2D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Obavezna:</w:t>
            </w:r>
          </w:p>
          <w:p w:rsidR="003B7D2A" w:rsidRPr="005A2D25" w:rsidRDefault="003B7D2A" w:rsidP="005A2D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 xml:space="preserve">Grujić R., Marjanović N., J. Popov –Raljić. 2007. </w:t>
            </w:r>
            <w:r w:rsidRPr="005A2D2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lang w:val="sr-Latn-BA"/>
              </w:rPr>
              <w:t>Kvalitet i analiza namirnica – Knjiga druga: Metodi analize namirnica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, udžbenik, Tehnološki fakultet Univerziteta u Banjoj Luci, Banja Luka, pp 1-222</w:t>
            </w:r>
          </w:p>
          <w:p w:rsidR="003B7D2A" w:rsidRPr="005A2D25" w:rsidRDefault="003B7D2A" w:rsidP="005A2D25">
            <w:pPr>
              <w:pStyle w:val="Default"/>
              <w:rPr>
                <w:lang w:val="sr-Latn-BA"/>
              </w:rPr>
            </w:pPr>
            <w:r w:rsidRPr="005A2D25">
              <w:rPr>
                <w:lang w:val="sr-Latn-BA"/>
              </w:rPr>
              <w:t>Stijepić M.: Praktikum iz Sanitarne hemije, Visoka medicinska škola Prijedor, 2021.</w:t>
            </w:r>
          </w:p>
          <w:p w:rsidR="003B7D2A" w:rsidRPr="005A2D25" w:rsidRDefault="003B7D2A" w:rsidP="005A2D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</w:p>
          <w:p w:rsidR="003B7D2A" w:rsidRPr="005A2D25" w:rsidRDefault="003B7D2A" w:rsidP="005A2D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Dopunska:</w:t>
            </w:r>
          </w:p>
          <w:p w:rsidR="003B7D2A" w:rsidRPr="005A2D25" w:rsidRDefault="003B7D2A" w:rsidP="005A2D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 xml:space="preserve">Antonić B., Grujić R., Marjanović N. 2011. </w:t>
            </w:r>
            <w:r w:rsidRPr="005A2D2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lang w:val="sr-Latn-BA"/>
              </w:rPr>
              <w:t>Metodi fizičko-hemijskih analiza namirnica i vode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BA"/>
              </w:rPr>
              <w:t>, udžbenik, Panevropski univerzitet Apeiron, Banja Luka, pp 1-280</w:t>
            </w:r>
          </w:p>
          <w:p w:rsidR="003B7D2A" w:rsidRPr="005A2D25" w:rsidRDefault="003B7D2A" w:rsidP="005A2D25">
            <w:pPr>
              <w:pStyle w:val="Default"/>
            </w:pPr>
            <w:r w:rsidRPr="005A2D25">
              <w:rPr>
                <w:iCs/>
              </w:rPr>
              <w:t xml:space="preserve">Nielsen S. Suzanne. 2017. Food Analysis. 5th edition. </w:t>
            </w:r>
            <w:r w:rsidRPr="005A2D25">
              <w:rPr>
                <w:shd w:val="clear" w:color="auto" w:fill="FFFFFF"/>
              </w:rPr>
              <w:t>Springer International Publishing</w:t>
            </w:r>
            <w:r w:rsidRPr="005A2D25">
              <w:t xml:space="preserve"> </w:t>
            </w:r>
          </w:p>
          <w:p w:rsidR="003B7D2A" w:rsidRPr="005A2D25" w:rsidRDefault="003B7D2A" w:rsidP="005A2D25">
            <w:pPr>
              <w:pStyle w:val="Default"/>
              <w:rPr>
                <w:lang w:val="sr-Latn-BA"/>
              </w:rPr>
            </w:pPr>
            <w:r w:rsidRPr="005A2D25">
              <w:t>AOAC. 1990. Official Methods of Analysis , 15</w:t>
            </w:r>
            <w:r w:rsidRPr="005A2D25">
              <w:rPr>
                <w:vertAlign w:val="superscript"/>
              </w:rPr>
              <w:t>th</w:t>
            </w:r>
            <w:r w:rsidRPr="005A2D25">
              <w:t xml:space="preserve"> Edition, AOAC, </w:t>
            </w:r>
            <w:r w:rsidRPr="005A2D25">
              <w:rPr>
                <w:lang w:val="sr-Latn-CS"/>
              </w:rPr>
              <w:t>69-88, 312-334, 1045-1106</w:t>
            </w:r>
          </w:p>
        </w:tc>
      </w:tr>
      <w:tr w:rsidR="003B7D2A" w:rsidRPr="005A2D25" w:rsidTr="005A2D25">
        <w:trPr>
          <w:trHeight w:val="73"/>
        </w:trPr>
        <w:tc>
          <w:tcPr>
            <w:tcW w:w="9620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Oblici provjere znanja i ocjenjivanje: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  <w:t xml:space="preserve"> aktivnosti u nastavi do 10 poena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,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  <w:t xml:space="preserve"> kolokvijum 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 xml:space="preserve">I i II 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  <w:t xml:space="preserve">do 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4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  <w:t>0 poena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, vježbe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  <w:t xml:space="preserve"> do 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1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  <w:t>0 poena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,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  <w:t xml:space="preserve"> završni ispit do 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>4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  <w:t>0 poena</w:t>
            </w:r>
          </w:p>
        </w:tc>
      </w:tr>
      <w:tr w:rsidR="003B7D2A" w:rsidRPr="005A2D25" w:rsidTr="005A2D25">
        <w:tc>
          <w:tcPr>
            <w:tcW w:w="9620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7D2A" w:rsidRPr="005A2D25" w:rsidRDefault="003B7D2A" w:rsidP="005A2D25">
            <w:pPr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</w:pP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BA"/>
              </w:rPr>
              <w:t>Posebna napomena za predmet: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Latn-CS"/>
              </w:rPr>
              <w:t xml:space="preserve"> </w:t>
            </w:r>
            <w:r w:rsidRPr="005A2D25">
              <w:rPr>
                <w:rFonts w:ascii="Times New Roman" w:hAnsi="Times New Roman" w:cs="Times New Roman"/>
                <w:b w:val="0"/>
                <w:i w:val="0"/>
                <w:color w:val="000000"/>
                <w:lang w:val="sr-Cyrl-CS"/>
              </w:rPr>
              <w:t>nema</w:t>
            </w:r>
          </w:p>
        </w:tc>
      </w:tr>
    </w:tbl>
    <w:p w:rsidR="003B7D2A" w:rsidRPr="005A2D25" w:rsidRDefault="003B7D2A" w:rsidP="003B7D2A">
      <w:pPr>
        <w:rPr>
          <w:rFonts w:ascii="Times New Roman" w:hAnsi="Times New Roman" w:cs="Times New Roman"/>
          <w:b w:val="0"/>
          <w:i w:val="0"/>
          <w:color w:val="000000"/>
        </w:rPr>
      </w:pPr>
    </w:p>
    <w:p w:rsidR="003B7D2A" w:rsidRDefault="003B7D2A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E175C7" w:rsidRPr="005A2D25" w:rsidRDefault="00E175C7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3B7D2A" w:rsidRPr="005A2D25" w:rsidRDefault="003B7D2A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864"/>
        <w:gridCol w:w="664"/>
        <w:gridCol w:w="336"/>
        <w:gridCol w:w="11"/>
        <w:gridCol w:w="1214"/>
        <w:gridCol w:w="1258"/>
        <w:gridCol w:w="347"/>
        <w:gridCol w:w="868"/>
        <w:gridCol w:w="950"/>
        <w:gridCol w:w="940"/>
        <w:gridCol w:w="1192"/>
      </w:tblGrid>
      <w:tr w:rsidR="00E84DAD" w:rsidRPr="00DB351B" w:rsidTr="00C93C11">
        <w:tc>
          <w:tcPr>
            <w:tcW w:w="15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Pun naziv</w:t>
            </w:r>
          </w:p>
        </w:tc>
        <w:tc>
          <w:tcPr>
            <w:tcW w:w="7780" w:type="dxa"/>
            <w:gridSpan w:val="10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SPORT I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WELLNESS</w:t>
            </w:r>
          </w:p>
        </w:tc>
      </w:tr>
      <w:tr w:rsidR="00E84DAD" w:rsidRPr="00DB351B" w:rsidTr="00C93C11">
        <w:tc>
          <w:tcPr>
            <w:tcW w:w="2244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Skraćeni naziv</w:t>
            </w:r>
          </w:p>
        </w:tc>
        <w:tc>
          <w:tcPr>
            <w:tcW w:w="1561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Status</w:t>
            </w:r>
          </w:p>
        </w:tc>
        <w:tc>
          <w:tcPr>
            <w:tcW w:w="125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Semestar</w:t>
            </w:r>
          </w:p>
        </w:tc>
        <w:tc>
          <w:tcPr>
            <w:tcW w:w="1215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E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CTS</w:t>
            </w:r>
          </w:p>
        </w:tc>
        <w:tc>
          <w:tcPr>
            <w:tcW w:w="3082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Fond časova (P+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KLV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)</w:t>
            </w:r>
          </w:p>
        </w:tc>
      </w:tr>
      <w:tr w:rsidR="00E84DAD" w:rsidRPr="00DB351B" w:rsidTr="00C93C11">
        <w:tc>
          <w:tcPr>
            <w:tcW w:w="2244" w:type="dxa"/>
            <w:gridSpan w:val="3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</w:p>
        </w:tc>
        <w:tc>
          <w:tcPr>
            <w:tcW w:w="1561" w:type="dxa"/>
            <w:gridSpan w:val="3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izborni</w:t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VIII</w:t>
            </w:r>
          </w:p>
        </w:tc>
        <w:tc>
          <w:tcPr>
            <w:tcW w:w="1215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5</w:t>
            </w:r>
          </w:p>
        </w:tc>
        <w:tc>
          <w:tcPr>
            <w:tcW w:w="950" w:type="dxa"/>
            <w:tcBorders>
              <w:left w:val="single" w:sz="12" w:space="0" w:color="auto"/>
              <w:bottom w:val="single" w:sz="24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</w:p>
        </w:tc>
        <w:tc>
          <w:tcPr>
            <w:tcW w:w="940" w:type="dxa"/>
            <w:tcBorders>
              <w:bottom w:val="single" w:sz="24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-</w:t>
            </w:r>
          </w:p>
        </w:tc>
        <w:tc>
          <w:tcPr>
            <w:tcW w:w="1192" w:type="dxa"/>
            <w:tcBorders>
              <w:bottom w:val="single" w:sz="2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2</w:t>
            </w:r>
          </w:p>
        </w:tc>
      </w:tr>
      <w:tr w:rsidR="00E84DAD" w:rsidRPr="00DB351B" w:rsidTr="00C93C11">
        <w:tc>
          <w:tcPr>
            <w:tcW w:w="259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Šifra predmeta</w:t>
            </w:r>
          </w:p>
        </w:tc>
        <w:tc>
          <w:tcPr>
            <w:tcW w:w="6769" w:type="dxa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F-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36</w:t>
            </w:r>
          </w:p>
        </w:tc>
      </w:tr>
      <w:tr w:rsidR="00E84DAD" w:rsidRPr="00DB351B" w:rsidTr="00C93C11">
        <w:tc>
          <w:tcPr>
            <w:tcW w:w="541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Školska godina od koje se program realizuje</w:t>
            </w:r>
          </w:p>
        </w:tc>
        <w:tc>
          <w:tcPr>
            <w:tcW w:w="395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20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15/16.</w:t>
            </w:r>
          </w:p>
        </w:tc>
      </w:tr>
      <w:tr w:rsidR="00E84DAD" w:rsidRPr="00DB351B" w:rsidTr="00C93C11">
        <w:tc>
          <w:tcPr>
            <w:tcW w:w="936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Vrsta i nivo studija, studijski programi: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akademsk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 studij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;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I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ciklus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- 240 ECTS; Fizioterapija  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</w:t>
            </w:r>
          </w:p>
        </w:tc>
      </w:tr>
      <w:tr w:rsidR="00E84DAD" w:rsidRPr="00DB351B" w:rsidTr="00C93C11">
        <w:tc>
          <w:tcPr>
            <w:tcW w:w="936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Cyrl-CS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Uslovljenost drugim predmetima: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 uslovljenosti</w:t>
            </w:r>
          </w:p>
        </w:tc>
      </w:tr>
      <w:tr w:rsidR="00E84DAD" w:rsidRPr="00DB351B" w:rsidTr="00C93C11">
        <w:tc>
          <w:tcPr>
            <w:tcW w:w="936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jc w:val="both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Ciljevi izučavanja predmeta: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s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ticanje znanja 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potrebnih za usvajanje i održavanje zdravog načina života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, 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planiranje sopstvenih programa vezanih za fizičku aktivnost, ishranu i zdrav način života, sticanje znanja o postojećim  wellness programima, preventivna djelovanja u svrhu očuvana zdravlja,upoznavanje sa  sportsko rekreativnim programima u profilaksi.</w:t>
            </w:r>
          </w:p>
        </w:tc>
      </w:tr>
      <w:tr w:rsidR="00E84DAD" w:rsidRPr="00DB351B" w:rsidTr="00C93C11">
        <w:tc>
          <w:tcPr>
            <w:tcW w:w="936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Ime i prezime nastavnika i saradnika: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 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dr Radenko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 Stijepić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, profesor  visoke škole</w:t>
            </w:r>
          </w:p>
        </w:tc>
      </w:tr>
      <w:tr w:rsidR="00E84DAD" w:rsidRPr="00DB351B" w:rsidTr="00C93C11">
        <w:tc>
          <w:tcPr>
            <w:tcW w:w="936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Metod nastave i savladavanje gradiva: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t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eorijska nastava, interaktivna, konsultacije</w:t>
            </w:r>
          </w:p>
        </w:tc>
      </w:tr>
      <w:tr w:rsidR="00E84DAD" w:rsidRPr="00DB351B" w:rsidTr="00C93C11">
        <w:tc>
          <w:tcPr>
            <w:tcW w:w="9360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Sadržaj predmeta po sedmicama:</w:t>
            </w:r>
          </w:p>
        </w:tc>
      </w:tr>
      <w:tr w:rsidR="00E84DAD" w:rsidRPr="00DB351B" w:rsidTr="00C93C11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</w:p>
        </w:tc>
        <w:tc>
          <w:tcPr>
            <w:tcW w:w="864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Definicija sporta 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 wellnessa</w:t>
            </w:r>
          </w:p>
        </w:tc>
      </w:tr>
      <w:tr w:rsidR="00E84DAD" w:rsidRPr="00DB351B" w:rsidTr="00C93C11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2</w:t>
            </w:r>
          </w:p>
        </w:tc>
        <w:tc>
          <w:tcPr>
            <w:tcW w:w="864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Identifikacija osnovnih dimenzija zdravog načina života</w:t>
            </w:r>
          </w:p>
        </w:tc>
      </w:tr>
      <w:tr w:rsidR="00E84DAD" w:rsidRPr="00DB351B" w:rsidTr="00C93C11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3</w:t>
            </w:r>
          </w:p>
        </w:tc>
        <w:tc>
          <w:tcPr>
            <w:tcW w:w="864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Identifikacija osnovnih faktora rizika za zdravlje</w:t>
            </w:r>
          </w:p>
        </w:tc>
      </w:tr>
      <w:tr w:rsidR="00E84DAD" w:rsidRPr="00DB351B" w:rsidTr="00C93C11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4</w:t>
            </w:r>
          </w:p>
        </w:tc>
        <w:tc>
          <w:tcPr>
            <w:tcW w:w="864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Preventivna djelovanja u svrhu očuvana zdravlja</w:t>
            </w:r>
          </w:p>
        </w:tc>
      </w:tr>
      <w:tr w:rsidR="00E84DAD" w:rsidRPr="00DB351B" w:rsidTr="00C93C11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5</w:t>
            </w:r>
          </w:p>
        </w:tc>
        <w:tc>
          <w:tcPr>
            <w:tcW w:w="864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Uticaj ishrane i okoline na zdravlje</w:t>
            </w:r>
          </w:p>
        </w:tc>
      </w:tr>
      <w:tr w:rsidR="00E84DAD" w:rsidRPr="00DB351B" w:rsidTr="00C93C11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6</w:t>
            </w:r>
          </w:p>
        </w:tc>
        <w:tc>
          <w:tcPr>
            <w:tcW w:w="864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Psihološka ravnoteža, stres i relaksacija</w:t>
            </w:r>
          </w:p>
        </w:tc>
      </w:tr>
      <w:tr w:rsidR="00E84DAD" w:rsidRPr="00DB351B" w:rsidTr="00C93C11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7</w:t>
            </w:r>
          </w:p>
        </w:tc>
        <w:tc>
          <w:tcPr>
            <w:tcW w:w="864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 parcijalni ispit</w:t>
            </w:r>
          </w:p>
        </w:tc>
      </w:tr>
      <w:tr w:rsidR="00E84DAD" w:rsidRPr="00DB351B" w:rsidTr="00C93C11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8</w:t>
            </w:r>
          </w:p>
        </w:tc>
        <w:tc>
          <w:tcPr>
            <w:tcW w:w="864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Sportsko rekreativni wellness sadržaji</w:t>
            </w:r>
          </w:p>
        </w:tc>
      </w:tr>
      <w:tr w:rsidR="00E84DAD" w:rsidRPr="00DB351B" w:rsidTr="00C93C11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9</w:t>
            </w:r>
          </w:p>
        </w:tc>
        <w:tc>
          <w:tcPr>
            <w:tcW w:w="864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Higijensko profilaktički wellness sadržaji</w:t>
            </w:r>
          </w:p>
        </w:tc>
      </w:tr>
      <w:tr w:rsidR="00E84DAD" w:rsidRPr="00DB351B" w:rsidTr="00C93C11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10</w:t>
            </w:r>
          </w:p>
        </w:tc>
        <w:tc>
          <w:tcPr>
            <w:tcW w:w="864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Zdravlje i sigurnost na poslu</w:t>
            </w:r>
          </w:p>
        </w:tc>
      </w:tr>
      <w:tr w:rsidR="00E84DAD" w:rsidRPr="00DB351B" w:rsidTr="00C93C11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11</w:t>
            </w:r>
          </w:p>
        </w:tc>
        <w:tc>
          <w:tcPr>
            <w:tcW w:w="864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Zdravlje i sigurnost u svakodnevnom  životu</w:t>
            </w:r>
          </w:p>
        </w:tc>
      </w:tr>
      <w:tr w:rsidR="00E84DAD" w:rsidRPr="00DB351B" w:rsidTr="00C93C11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12</w:t>
            </w:r>
          </w:p>
        </w:tc>
        <w:tc>
          <w:tcPr>
            <w:tcW w:w="864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Organizacija i upravljanje wellness programima u zdravstvenim ustanovama</w:t>
            </w:r>
          </w:p>
        </w:tc>
      </w:tr>
      <w:tr w:rsidR="00E84DAD" w:rsidRPr="00DB351B" w:rsidTr="00C93C11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13</w:t>
            </w:r>
          </w:p>
        </w:tc>
        <w:tc>
          <w:tcPr>
            <w:tcW w:w="864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Planiranje sopstvenih wellness programa</w:t>
            </w:r>
          </w:p>
        </w:tc>
      </w:tr>
      <w:tr w:rsidR="00E84DAD" w:rsidRPr="00DB351B" w:rsidTr="00C93C11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14</w:t>
            </w:r>
          </w:p>
        </w:tc>
        <w:tc>
          <w:tcPr>
            <w:tcW w:w="864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Praćenje i ocjenjivanje wellness programa</w:t>
            </w:r>
          </w:p>
        </w:tc>
      </w:tr>
      <w:tr w:rsidR="00E84DAD" w:rsidRPr="00DB351B" w:rsidTr="00C93C11">
        <w:tc>
          <w:tcPr>
            <w:tcW w:w="716" w:type="dxa"/>
            <w:tcBorders>
              <w:left w:val="single" w:sz="24" w:space="0" w:color="auto"/>
              <w:right w:val="single" w:sz="4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15</w:t>
            </w:r>
          </w:p>
        </w:tc>
        <w:tc>
          <w:tcPr>
            <w:tcW w:w="8644" w:type="dxa"/>
            <w:gridSpan w:val="11"/>
            <w:tcBorders>
              <w:left w:val="single" w:sz="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Metode i tehnike primjene wellnes programa</w:t>
            </w:r>
          </w:p>
        </w:tc>
      </w:tr>
      <w:tr w:rsidR="00E84DAD" w:rsidRPr="00DB351B" w:rsidTr="00C93C11">
        <w:tc>
          <w:tcPr>
            <w:tcW w:w="71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1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6</w:t>
            </w:r>
          </w:p>
        </w:tc>
        <w:tc>
          <w:tcPr>
            <w:tcW w:w="8644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II parcijalni ispit</w:t>
            </w:r>
          </w:p>
        </w:tc>
      </w:tr>
      <w:tr w:rsidR="00E84DAD" w:rsidRPr="00DB351B" w:rsidTr="00C93C11">
        <w:trPr>
          <w:trHeight w:val="210"/>
        </w:trPr>
        <w:tc>
          <w:tcPr>
            <w:tcW w:w="9360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jc w:val="center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Opterećenje studenta po predmetu:</w:t>
            </w:r>
          </w:p>
        </w:tc>
      </w:tr>
      <w:tr w:rsidR="00E84DAD" w:rsidRPr="00DB351B" w:rsidTr="00C93C11">
        <w:trPr>
          <w:trHeight w:val="615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Nedeljno:</w:t>
            </w:r>
          </w:p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Kreditni koeficijent:</w:t>
            </w:r>
          </w:p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5:30k=(ECTS/30)=0,16</w:t>
            </w:r>
          </w:p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Nedeljno opterećenje:</w:t>
            </w:r>
          </w:p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0,16*40=(k*40 sati)=6,4 sata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Ukupno opterećenje za predmet:</w:t>
            </w:r>
          </w:p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             5*30 (ECTS kredita * 30 sati/kredita) = 150 sati</w:t>
            </w:r>
          </w:p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</w:p>
          <w:p w:rsidR="00E84DAD" w:rsidRPr="00E84DAD" w:rsidRDefault="002C411F" w:rsidP="00E84DAD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1.</w:t>
            </w:r>
            <w:r w:rsidR="00E84DAD"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Aktivna nastava (predavanje i vježbe): 96 sati</w:t>
            </w:r>
          </w:p>
          <w:p w:rsidR="00E84DAD" w:rsidRPr="00E84DAD" w:rsidRDefault="00E175C7" w:rsidP="00E175C7">
            <w:pPr>
              <w:ind w:left="144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- </w:t>
            </w:r>
            <w:r w:rsidR="00E84DAD"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Predavanja 48 sati</w:t>
            </w:r>
          </w:p>
          <w:p w:rsidR="00E84DAD" w:rsidRPr="00E84DAD" w:rsidRDefault="00E175C7" w:rsidP="00E175C7">
            <w:pPr>
              <w:ind w:left="1440"/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 xml:space="preserve">- </w:t>
            </w:r>
            <w:r w:rsidR="00E84DAD" w:rsidRPr="00E84DAD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Vježbe 48 sati</w:t>
            </w:r>
          </w:p>
          <w:p w:rsidR="00E84DAD" w:rsidRPr="002C411F" w:rsidRDefault="002C411F" w:rsidP="002C411F">
            <w:pPr>
              <w:rPr>
                <w:rFonts w:ascii="Times New Roman" w:hAnsi="Times New Roman" w:cs="Times New Roman"/>
                <w:b w:val="0"/>
                <w:i w:val="0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2.</w:t>
            </w:r>
            <w:r w:rsidR="00E84DAD" w:rsidRPr="002C411F">
              <w:rPr>
                <w:rFonts w:ascii="Times New Roman" w:hAnsi="Times New Roman" w:cs="Times New Roman"/>
                <w:b w:val="0"/>
                <w:i w:val="0"/>
                <w:lang w:val="sr-Latn-BA"/>
              </w:rPr>
              <w:t>Samostalni rad studenta 54 sata</w:t>
            </w:r>
          </w:p>
        </w:tc>
      </w:tr>
      <w:tr w:rsidR="00E84DAD" w:rsidRPr="00DB351B" w:rsidTr="00C93C11">
        <w:tc>
          <w:tcPr>
            <w:tcW w:w="9360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Obaveze studenta: prisustvo na nastavi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, 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prisustvo na vježbama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, 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parcijalni ispiti, prezentovani seminarski</w:t>
            </w:r>
          </w:p>
        </w:tc>
      </w:tr>
      <w:tr w:rsidR="00E84DAD" w:rsidRPr="00DB351B" w:rsidTr="00C93C11">
        <w:tc>
          <w:tcPr>
            <w:tcW w:w="9360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pStyle w:val="Heading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lang w:val="sr-Latn-CS"/>
              </w:rPr>
            </w:pPr>
            <w:r w:rsidRPr="00E84DAD">
              <w:rPr>
                <w:rFonts w:ascii="Times New Roman" w:hAnsi="Times New Roman" w:cs="Times New Roman"/>
                <w:b w:val="0"/>
                <w:sz w:val="24"/>
                <w:szCs w:val="24"/>
                <w:lang w:val="sr-Latn-CS"/>
              </w:rPr>
              <w:t xml:space="preserve">Literatura: </w:t>
            </w:r>
            <w:r w:rsidRPr="00E84DAD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lang w:val="sr-Latn-CS"/>
              </w:rPr>
              <w:t xml:space="preserve">Mithat Blagajac: Teorija sportske rekreacije, 1994. </w:t>
            </w:r>
          </w:p>
        </w:tc>
      </w:tr>
      <w:tr w:rsidR="00E84DAD" w:rsidRPr="00DB351B" w:rsidTr="00C93C11">
        <w:tc>
          <w:tcPr>
            <w:tcW w:w="9360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jc w:val="both"/>
              <w:rPr>
                <w:rFonts w:ascii="Times New Roman" w:hAnsi="Times New Roman" w:cs="Times New Roman"/>
                <w:b w:val="0"/>
                <w:i w:val="0"/>
                <w:lang w:val="sr-Cyrl-BA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 xml:space="preserve">Oblici provjere znanja i ocjenjivanje: 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aktivnosti u nastavi do 10 poena; 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kolokvij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umI i II 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do 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4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0 poena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 xml:space="preserve">; vježbe 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do 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1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>0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;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završni ispit do 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Latn-CS"/>
              </w:rPr>
              <w:t>4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0 poena </w:t>
            </w:r>
          </w:p>
        </w:tc>
      </w:tr>
      <w:tr w:rsidR="00E84DAD" w:rsidRPr="00DB351B" w:rsidTr="00C93C11">
        <w:tc>
          <w:tcPr>
            <w:tcW w:w="9360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4DAD" w:rsidRPr="00E84DAD" w:rsidRDefault="00E84DAD" w:rsidP="00C93C11">
            <w:pPr>
              <w:rPr>
                <w:rFonts w:ascii="Times New Roman" w:hAnsi="Times New Roman" w:cs="Times New Roman"/>
                <w:b w:val="0"/>
                <w:i w:val="0"/>
                <w:lang w:val="sr-Latn-CS"/>
              </w:rPr>
            </w:pPr>
            <w:r w:rsidRPr="00E84DAD">
              <w:rPr>
                <w:rFonts w:ascii="Times New Roman" w:hAnsi="Times New Roman" w:cs="Times New Roman"/>
                <w:b w:val="0"/>
                <w:i w:val="0"/>
                <w:lang w:val="sr-Cyrl-BA"/>
              </w:rPr>
              <w:t>Posebna napomena za predmet:</w:t>
            </w:r>
            <w:r w:rsidRPr="00E84DAD">
              <w:rPr>
                <w:rFonts w:ascii="Times New Roman" w:hAnsi="Times New Roman" w:cs="Times New Roman"/>
                <w:b w:val="0"/>
                <w:i w:val="0"/>
                <w:lang w:val="sr-Cyrl-CS"/>
              </w:rPr>
              <w:t xml:space="preserve"> nema</w:t>
            </w:r>
          </w:p>
        </w:tc>
      </w:tr>
    </w:tbl>
    <w:p w:rsidR="003B7D2A" w:rsidRDefault="003B7D2A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3B7D2A" w:rsidRDefault="003B7D2A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p w:rsidR="003B7D2A" w:rsidRDefault="003B7D2A">
      <w:pPr>
        <w:rPr>
          <w:rFonts w:ascii="Times New Roman" w:hAnsi="Times New Roman" w:cs="Times New Roman"/>
          <w:b w:val="0"/>
          <w:bCs w:val="0"/>
          <w:i w:val="0"/>
          <w:lang w:val="sr-Latn-CS"/>
        </w:rPr>
      </w:pPr>
    </w:p>
    <w:sectPr w:rsidR="003B7D2A" w:rsidSect="00E927FE">
      <w:pgSz w:w="12240" w:h="15840"/>
      <w:pgMar w:top="284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72" w:rsidRDefault="009B0872" w:rsidP="007F5758">
      <w:r>
        <w:separator/>
      </w:r>
    </w:p>
  </w:endnote>
  <w:endnote w:type="continuationSeparator" w:id="0">
    <w:p w:rsidR="009B0872" w:rsidRDefault="009B0872" w:rsidP="007F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Dutch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72" w:rsidRDefault="009B0872" w:rsidP="007F5758">
      <w:r>
        <w:separator/>
      </w:r>
    </w:p>
  </w:footnote>
  <w:footnote w:type="continuationSeparator" w:id="0">
    <w:p w:rsidR="009B0872" w:rsidRDefault="009B0872" w:rsidP="007F5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83E"/>
    <w:multiLevelType w:val="hybridMultilevel"/>
    <w:tmpl w:val="9EDCF90C"/>
    <w:lvl w:ilvl="0" w:tplc="AFF86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77684"/>
    <w:multiLevelType w:val="hybridMultilevel"/>
    <w:tmpl w:val="F148D9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1309D"/>
    <w:multiLevelType w:val="hybridMultilevel"/>
    <w:tmpl w:val="DF24F01C"/>
    <w:lvl w:ilvl="0" w:tplc="86002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924CE"/>
    <w:multiLevelType w:val="hybridMultilevel"/>
    <w:tmpl w:val="04267DEE"/>
    <w:lvl w:ilvl="0" w:tplc="76F40E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94D427B"/>
    <w:multiLevelType w:val="hybridMultilevel"/>
    <w:tmpl w:val="9E2EDEEC"/>
    <w:lvl w:ilvl="0" w:tplc="7D26BB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90FAE"/>
    <w:multiLevelType w:val="hybridMultilevel"/>
    <w:tmpl w:val="9EDCF90C"/>
    <w:lvl w:ilvl="0" w:tplc="AFF86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1B5E26"/>
    <w:multiLevelType w:val="hybridMultilevel"/>
    <w:tmpl w:val="F9DE66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2BB1"/>
    <w:multiLevelType w:val="hybridMultilevel"/>
    <w:tmpl w:val="518AB17C"/>
    <w:lvl w:ilvl="0" w:tplc="29A87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45388"/>
    <w:multiLevelType w:val="hybridMultilevel"/>
    <w:tmpl w:val="74A4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50F0B"/>
    <w:multiLevelType w:val="hybridMultilevel"/>
    <w:tmpl w:val="8398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45BBF"/>
    <w:multiLevelType w:val="hybridMultilevel"/>
    <w:tmpl w:val="DC8C7D1A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32F77DE2"/>
    <w:multiLevelType w:val="hybridMultilevel"/>
    <w:tmpl w:val="211A62F4"/>
    <w:lvl w:ilvl="0" w:tplc="F70879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927DD"/>
    <w:multiLevelType w:val="hybridMultilevel"/>
    <w:tmpl w:val="1B7A7E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F2419"/>
    <w:multiLevelType w:val="hybridMultilevel"/>
    <w:tmpl w:val="1ED066D4"/>
    <w:lvl w:ilvl="0" w:tplc="A2D68B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56B4A"/>
    <w:multiLevelType w:val="multilevel"/>
    <w:tmpl w:val="BA3290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6122E"/>
    <w:multiLevelType w:val="hybridMultilevel"/>
    <w:tmpl w:val="614AC4F0"/>
    <w:lvl w:ilvl="0" w:tplc="538ECE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E7616E"/>
    <w:multiLevelType w:val="hybridMultilevel"/>
    <w:tmpl w:val="8398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A75A0"/>
    <w:multiLevelType w:val="hybridMultilevel"/>
    <w:tmpl w:val="6DC218A8"/>
    <w:lvl w:ilvl="0" w:tplc="D8C22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D5A21"/>
    <w:multiLevelType w:val="hybridMultilevel"/>
    <w:tmpl w:val="464AF8AA"/>
    <w:lvl w:ilvl="0" w:tplc="10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48CB499F"/>
    <w:multiLevelType w:val="hybridMultilevel"/>
    <w:tmpl w:val="0A362FA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F53374"/>
    <w:multiLevelType w:val="hybridMultilevel"/>
    <w:tmpl w:val="29EE0F0E"/>
    <w:lvl w:ilvl="0" w:tplc="D74AE362">
      <w:numFmt w:val="bullet"/>
      <w:lvlText w:val="-"/>
      <w:lvlJc w:val="left"/>
      <w:pPr>
        <w:ind w:left="720" w:hanging="360"/>
      </w:pPr>
      <w:rPr>
        <w:rFonts w:ascii="YUDutchR" w:eastAsia="Times New Roman" w:hAnsi="YUDutchR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01D7C"/>
    <w:multiLevelType w:val="hybridMultilevel"/>
    <w:tmpl w:val="D0200AE0"/>
    <w:lvl w:ilvl="0" w:tplc="267A923E">
      <w:numFmt w:val="bullet"/>
      <w:lvlText w:val="-"/>
      <w:lvlJc w:val="left"/>
      <w:pPr>
        <w:tabs>
          <w:tab w:val="num" w:pos="4650"/>
        </w:tabs>
        <w:ind w:left="46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70"/>
        </w:tabs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90"/>
        </w:tabs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</w:rPr>
    </w:lvl>
  </w:abstractNum>
  <w:abstractNum w:abstractNumId="22">
    <w:nsid w:val="53483F87"/>
    <w:multiLevelType w:val="hybridMultilevel"/>
    <w:tmpl w:val="DD546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1D264C"/>
    <w:multiLevelType w:val="hybridMultilevel"/>
    <w:tmpl w:val="65E4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610EC"/>
    <w:multiLevelType w:val="hybridMultilevel"/>
    <w:tmpl w:val="6DAE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15C48"/>
    <w:multiLevelType w:val="hybridMultilevel"/>
    <w:tmpl w:val="41F4A998"/>
    <w:lvl w:ilvl="0" w:tplc="DA58E7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680475"/>
    <w:multiLevelType w:val="hybridMultilevel"/>
    <w:tmpl w:val="55DAE7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21034"/>
    <w:multiLevelType w:val="hybridMultilevel"/>
    <w:tmpl w:val="D6A65212"/>
    <w:lvl w:ilvl="0" w:tplc="79DC90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C2967"/>
    <w:multiLevelType w:val="hybridMultilevel"/>
    <w:tmpl w:val="3D44EAA2"/>
    <w:lvl w:ilvl="0" w:tplc="71B4A2C6">
      <w:start w:val="1"/>
      <w:numFmt w:val="decimal"/>
      <w:lvlText w:val="%1."/>
      <w:lvlJc w:val="center"/>
      <w:pPr>
        <w:ind w:left="720" w:hanging="360"/>
      </w:pPr>
      <w:rPr>
        <w:rFonts w:hint="default"/>
        <w:kern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B5711"/>
    <w:multiLevelType w:val="hybridMultilevel"/>
    <w:tmpl w:val="1910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C197D"/>
    <w:multiLevelType w:val="hybridMultilevel"/>
    <w:tmpl w:val="BA18D712"/>
    <w:lvl w:ilvl="0" w:tplc="D74AE362">
      <w:numFmt w:val="bullet"/>
      <w:lvlText w:val="-"/>
      <w:lvlJc w:val="left"/>
      <w:pPr>
        <w:ind w:left="720" w:hanging="360"/>
      </w:pPr>
      <w:rPr>
        <w:rFonts w:ascii="YUDutchR" w:eastAsia="Times New Roman" w:hAnsi="YUDutch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65568"/>
    <w:multiLevelType w:val="hybridMultilevel"/>
    <w:tmpl w:val="46D6032C"/>
    <w:lvl w:ilvl="0" w:tplc="5E3237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36626C"/>
    <w:multiLevelType w:val="hybridMultilevel"/>
    <w:tmpl w:val="4A38AA14"/>
    <w:lvl w:ilvl="0" w:tplc="66B24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670DC8"/>
    <w:multiLevelType w:val="hybridMultilevel"/>
    <w:tmpl w:val="61B6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000AD"/>
    <w:multiLevelType w:val="multilevel"/>
    <w:tmpl w:val="1432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4"/>
  </w:num>
  <w:num w:numId="3">
    <w:abstractNumId w:val="5"/>
  </w:num>
  <w:num w:numId="4">
    <w:abstractNumId w:val="27"/>
  </w:num>
  <w:num w:numId="5">
    <w:abstractNumId w:val="22"/>
  </w:num>
  <w:num w:numId="6">
    <w:abstractNumId w:val="30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5"/>
  </w:num>
  <w:num w:numId="13">
    <w:abstractNumId w:val="10"/>
  </w:num>
  <w:num w:numId="14">
    <w:abstractNumId w:val="25"/>
  </w:num>
  <w:num w:numId="15">
    <w:abstractNumId w:val="26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16"/>
  </w:num>
  <w:num w:numId="20">
    <w:abstractNumId w:val="11"/>
  </w:num>
  <w:num w:numId="21">
    <w:abstractNumId w:val="20"/>
  </w:num>
  <w:num w:numId="22">
    <w:abstractNumId w:val="12"/>
  </w:num>
  <w:num w:numId="23">
    <w:abstractNumId w:val="4"/>
  </w:num>
  <w:num w:numId="24">
    <w:abstractNumId w:val="19"/>
  </w:num>
  <w:num w:numId="25">
    <w:abstractNumId w:val="1"/>
  </w:num>
  <w:num w:numId="26">
    <w:abstractNumId w:val="13"/>
  </w:num>
  <w:num w:numId="27">
    <w:abstractNumId w:val="7"/>
  </w:num>
  <w:num w:numId="28">
    <w:abstractNumId w:val="17"/>
  </w:num>
  <w:num w:numId="29">
    <w:abstractNumId w:val="6"/>
  </w:num>
  <w:num w:numId="30">
    <w:abstractNumId w:val="28"/>
  </w:num>
  <w:num w:numId="31">
    <w:abstractNumId w:val="18"/>
  </w:num>
  <w:num w:numId="32">
    <w:abstractNumId w:val="2"/>
  </w:num>
  <w:num w:numId="33">
    <w:abstractNumId w:val="34"/>
  </w:num>
  <w:num w:numId="34">
    <w:abstractNumId w:val="31"/>
  </w:num>
  <w:num w:numId="35">
    <w:abstractNumId w:val="14"/>
  </w:num>
  <w:num w:numId="36">
    <w:abstractNumId w:val="32"/>
  </w:num>
  <w:num w:numId="37">
    <w:abstractNumId w:val="29"/>
  </w:num>
  <w:num w:numId="38">
    <w:abstractNumId w:val="8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hideSpellingErrors/>
  <w:hideGrammaticalError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4CBD"/>
    <w:rsid w:val="00001240"/>
    <w:rsid w:val="000066A0"/>
    <w:rsid w:val="00007A0C"/>
    <w:rsid w:val="00010FF3"/>
    <w:rsid w:val="000134FF"/>
    <w:rsid w:val="00013D4E"/>
    <w:rsid w:val="0001663D"/>
    <w:rsid w:val="000353E0"/>
    <w:rsid w:val="00044C7B"/>
    <w:rsid w:val="00046CF4"/>
    <w:rsid w:val="00064109"/>
    <w:rsid w:val="00067701"/>
    <w:rsid w:val="00072ABA"/>
    <w:rsid w:val="0007371B"/>
    <w:rsid w:val="00084A1E"/>
    <w:rsid w:val="00084E63"/>
    <w:rsid w:val="000900E1"/>
    <w:rsid w:val="000903F4"/>
    <w:rsid w:val="000909A7"/>
    <w:rsid w:val="000A0EFD"/>
    <w:rsid w:val="000A202C"/>
    <w:rsid w:val="000A4778"/>
    <w:rsid w:val="000A7428"/>
    <w:rsid w:val="000B37D1"/>
    <w:rsid w:val="000B742E"/>
    <w:rsid w:val="000C2E0C"/>
    <w:rsid w:val="000C36B8"/>
    <w:rsid w:val="000C4DC6"/>
    <w:rsid w:val="000C4E31"/>
    <w:rsid w:val="000C7661"/>
    <w:rsid w:val="00106CB2"/>
    <w:rsid w:val="0010740C"/>
    <w:rsid w:val="00111025"/>
    <w:rsid w:val="00111C14"/>
    <w:rsid w:val="0011440C"/>
    <w:rsid w:val="001319D1"/>
    <w:rsid w:val="001328D5"/>
    <w:rsid w:val="00136509"/>
    <w:rsid w:val="001424F3"/>
    <w:rsid w:val="001435DC"/>
    <w:rsid w:val="00145C55"/>
    <w:rsid w:val="001522AF"/>
    <w:rsid w:val="00152AF9"/>
    <w:rsid w:val="00153D61"/>
    <w:rsid w:val="001552B3"/>
    <w:rsid w:val="00166CF9"/>
    <w:rsid w:val="00177923"/>
    <w:rsid w:val="001913AD"/>
    <w:rsid w:val="001A35C1"/>
    <w:rsid w:val="001A48D2"/>
    <w:rsid w:val="001B7D73"/>
    <w:rsid w:val="001D4630"/>
    <w:rsid w:val="001D472E"/>
    <w:rsid w:val="001D693D"/>
    <w:rsid w:val="001E43DE"/>
    <w:rsid w:val="001E6851"/>
    <w:rsid w:val="001E7CD4"/>
    <w:rsid w:val="002049AC"/>
    <w:rsid w:val="00213F3F"/>
    <w:rsid w:val="00216BDF"/>
    <w:rsid w:val="00216FD4"/>
    <w:rsid w:val="0021767A"/>
    <w:rsid w:val="0022417B"/>
    <w:rsid w:val="00227087"/>
    <w:rsid w:val="00241CC1"/>
    <w:rsid w:val="002437D0"/>
    <w:rsid w:val="00244092"/>
    <w:rsid w:val="0025300A"/>
    <w:rsid w:val="00264057"/>
    <w:rsid w:val="00265038"/>
    <w:rsid w:val="00267674"/>
    <w:rsid w:val="00270CA6"/>
    <w:rsid w:val="0027478D"/>
    <w:rsid w:val="00277AF0"/>
    <w:rsid w:val="00277EEB"/>
    <w:rsid w:val="00295B48"/>
    <w:rsid w:val="002C411F"/>
    <w:rsid w:val="002C594C"/>
    <w:rsid w:val="002E6534"/>
    <w:rsid w:val="002F2461"/>
    <w:rsid w:val="00300DAB"/>
    <w:rsid w:val="00306AF6"/>
    <w:rsid w:val="00310709"/>
    <w:rsid w:val="003145D6"/>
    <w:rsid w:val="0031546B"/>
    <w:rsid w:val="003264C4"/>
    <w:rsid w:val="003309F2"/>
    <w:rsid w:val="003411E2"/>
    <w:rsid w:val="003417C4"/>
    <w:rsid w:val="00345064"/>
    <w:rsid w:val="00350CB0"/>
    <w:rsid w:val="003554C0"/>
    <w:rsid w:val="00362066"/>
    <w:rsid w:val="00363655"/>
    <w:rsid w:val="003676C4"/>
    <w:rsid w:val="0037485E"/>
    <w:rsid w:val="003846ED"/>
    <w:rsid w:val="00384C74"/>
    <w:rsid w:val="00391E1E"/>
    <w:rsid w:val="00392C18"/>
    <w:rsid w:val="003961D3"/>
    <w:rsid w:val="00397562"/>
    <w:rsid w:val="003A331B"/>
    <w:rsid w:val="003B174F"/>
    <w:rsid w:val="003B7D2A"/>
    <w:rsid w:val="003C3265"/>
    <w:rsid w:val="003C5211"/>
    <w:rsid w:val="003D6DF2"/>
    <w:rsid w:val="003E2E75"/>
    <w:rsid w:val="003E45C7"/>
    <w:rsid w:val="003F200C"/>
    <w:rsid w:val="0040188B"/>
    <w:rsid w:val="00411658"/>
    <w:rsid w:val="00411B66"/>
    <w:rsid w:val="0041332D"/>
    <w:rsid w:val="0042158E"/>
    <w:rsid w:val="0043337F"/>
    <w:rsid w:val="00437840"/>
    <w:rsid w:val="004414CA"/>
    <w:rsid w:val="00442C10"/>
    <w:rsid w:val="004642DE"/>
    <w:rsid w:val="0046558D"/>
    <w:rsid w:val="00466F7C"/>
    <w:rsid w:val="00482C64"/>
    <w:rsid w:val="00482C97"/>
    <w:rsid w:val="0048742C"/>
    <w:rsid w:val="0048791A"/>
    <w:rsid w:val="00492B5F"/>
    <w:rsid w:val="004933F9"/>
    <w:rsid w:val="00495C56"/>
    <w:rsid w:val="004964A6"/>
    <w:rsid w:val="004973A9"/>
    <w:rsid w:val="004B5836"/>
    <w:rsid w:val="004B6D99"/>
    <w:rsid w:val="004B7FD6"/>
    <w:rsid w:val="004C3FD4"/>
    <w:rsid w:val="004E23A8"/>
    <w:rsid w:val="004F0A51"/>
    <w:rsid w:val="004F5040"/>
    <w:rsid w:val="005006E8"/>
    <w:rsid w:val="00503DF5"/>
    <w:rsid w:val="00506400"/>
    <w:rsid w:val="00510601"/>
    <w:rsid w:val="00516B92"/>
    <w:rsid w:val="0052111D"/>
    <w:rsid w:val="00521FAE"/>
    <w:rsid w:val="00525997"/>
    <w:rsid w:val="00535F6B"/>
    <w:rsid w:val="0053783A"/>
    <w:rsid w:val="00541A7D"/>
    <w:rsid w:val="0054471C"/>
    <w:rsid w:val="005537FA"/>
    <w:rsid w:val="00564FF2"/>
    <w:rsid w:val="00570433"/>
    <w:rsid w:val="00577579"/>
    <w:rsid w:val="00577C6B"/>
    <w:rsid w:val="0058131B"/>
    <w:rsid w:val="00591183"/>
    <w:rsid w:val="005922AD"/>
    <w:rsid w:val="005A06A5"/>
    <w:rsid w:val="005A2D25"/>
    <w:rsid w:val="005A5610"/>
    <w:rsid w:val="005B0C9C"/>
    <w:rsid w:val="005D5AF3"/>
    <w:rsid w:val="005D6548"/>
    <w:rsid w:val="005E5674"/>
    <w:rsid w:val="005F1164"/>
    <w:rsid w:val="005F1848"/>
    <w:rsid w:val="005F50DC"/>
    <w:rsid w:val="00610DE4"/>
    <w:rsid w:val="0061169F"/>
    <w:rsid w:val="00613406"/>
    <w:rsid w:val="0061659D"/>
    <w:rsid w:val="00622072"/>
    <w:rsid w:val="00623C37"/>
    <w:rsid w:val="00635FC6"/>
    <w:rsid w:val="006377A4"/>
    <w:rsid w:val="00641B5D"/>
    <w:rsid w:val="00643434"/>
    <w:rsid w:val="00645017"/>
    <w:rsid w:val="00646162"/>
    <w:rsid w:val="006556E5"/>
    <w:rsid w:val="00655879"/>
    <w:rsid w:val="00656388"/>
    <w:rsid w:val="006614B6"/>
    <w:rsid w:val="006616BF"/>
    <w:rsid w:val="006630C5"/>
    <w:rsid w:val="006652BD"/>
    <w:rsid w:val="006733F5"/>
    <w:rsid w:val="00673CB2"/>
    <w:rsid w:val="00680BF5"/>
    <w:rsid w:val="00681572"/>
    <w:rsid w:val="006836CF"/>
    <w:rsid w:val="0069704C"/>
    <w:rsid w:val="006A16F3"/>
    <w:rsid w:val="006B12F4"/>
    <w:rsid w:val="006B2965"/>
    <w:rsid w:val="006B4862"/>
    <w:rsid w:val="006B6687"/>
    <w:rsid w:val="006B66A9"/>
    <w:rsid w:val="006C4589"/>
    <w:rsid w:val="006C7033"/>
    <w:rsid w:val="006C7A8C"/>
    <w:rsid w:val="006E3967"/>
    <w:rsid w:val="00700C7B"/>
    <w:rsid w:val="00702500"/>
    <w:rsid w:val="00705501"/>
    <w:rsid w:val="00712822"/>
    <w:rsid w:val="00716063"/>
    <w:rsid w:val="0072204C"/>
    <w:rsid w:val="007248A7"/>
    <w:rsid w:val="0073329F"/>
    <w:rsid w:val="007452A4"/>
    <w:rsid w:val="00746095"/>
    <w:rsid w:val="0075141D"/>
    <w:rsid w:val="00751838"/>
    <w:rsid w:val="00752A59"/>
    <w:rsid w:val="00756CCD"/>
    <w:rsid w:val="00772044"/>
    <w:rsid w:val="00775DE9"/>
    <w:rsid w:val="00776A84"/>
    <w:rsid w:val="0078313F"/>
    <w:rsid w:val="00783F17"/>
    <w:rsid w:val="00795C6F"/>
    <w:rsid w:val="007A0708"/>
    <w:rsid w:val="007A4B5E"/>
    <w:rsid w:val="007A5252"/>
    <w:rsid w:val="007A5C36"/>
    <w:rsid w:val="007B4808"/>
    <w:rsid w:val="007B6385"/>
    <w:rsid w:val="007C17AF"/>
    <w:rsid w:val="007C46A9"/>
    <w:rsid w:val="007C64E8"/>
    <w:rsid w:val="007D23A8"/>
    <w:rsid w:val="007D7DA8"/>
    <w:rsid w:val="007F5758"/>
    <w:rsid w:val="0080357D"/>
    <w:rsid w:val="0080565E"/>
    <w:rsid w:val="008077D2"/>
    <w:rsid w:val="00816CFC"/>
    <w:rsid w:val="00816F93"/>
    <w:rsid w:val="008214BA"/>
    <w:rsid w:val="00827F0D"/>
    <w:rsid w:val="00830D45"/>
    <w:rsid w:val="00832800"/>
    <w:rsid w:val="0083422C"/>
    <w:rsid w:val="00835D34"/>
    <w:rsid w:val="00837C84"/>
    <w:rsid w:val="00840915"/>
    <w:rsid w:val="00842756"/>
    <w:rsid w:val="00843316"/>
    <w:rsid w:val="00856442"/>
    <w:rsid w:val="00856DAA"/>
    <w:rsid w:val="008627C9"/>
    <w:rsid w:val="00873A91"/>
    <w:rsid w:val="008844CD"/>
    <w:rsid w:val="00886F32"/>
    <w:rsid w:val="0089577C"/>
    <w:rsid w:val="00895D53"/>
    <w:rsid w:val="008A164D"/>
    <w:rsid w:val="008A1C78"/>
    <w:rsid w:val="008B092E"/>
    <w:rsid w:val="008B1C41"/>
    <w:rsid w:val="008C32A8"/>
    <w:rsid w:val="008D4FB8"/>
    <w:rsid w:val="008E2187"/>
    <w:rsid w:val="008E56E6"/>
    <w:rsid w:val="008E6B01"/>
    <w:rsid w:val="008F15A4"/>
    <w:rsid w:val="00902CDB"/>
    <w:rsid w:val="00906D98"/>
    <w:rsid w:val="0092394B"/>
    <w:rsid w:val="00926384"/>
    <w:rsid w:val="009326B8"/>
    <w:rsid w:val="0094171C"/>
    <w:rsid w:val="009464EB"/>
    <w:rsid w:val="0095215C"/>
    <w:rsid w:val="00963143"/>
    <w:rsid w:val="00970CF0"/>
    <w:rsid w:val="00972CB4"/>
    <w:rsid w:val="009741E6"/>
    <w:rsid w:val="00985FE8"/>
    <w:rsid w:val="00987F5A"/>
    <w:rsid w:val="00992BC4"/>
    <w:rsid w:val="00994ABA"/>
    <w:rsid w:val="009960BA"/>
    <w:rsid w:val="009A6A8E"/>
    <w:rsid w:val="009A716A"/>
    <w:rsid w:val="009B0872"/>
    <w:rsid w:val="009B48BC"/>
    <w:rsid w:val="009B73A5"/>
    <w:rsid w:val="009C6586"/>
    <w:rsid w:val="009C76ED"/>
    <w:rsid w:val="009D7AFE"/>
    <w:rsid w:val="009E7084"/>
    <w:rsid w:val="009F00ED"/>
    <w:rsid w:val="009F24AC"/>
    <w:rsid w:val="009F4CCB"/>
    <w:rsid w:val="00A011FC"/>
    <w:rsid w:val="00A02089"/>
    <w:rsid w:val="00A0539E"/>
    <w:rsid w:val="00A100D1"/>
    <w:rsid w:val="00A10EE9"/>
    <w:rsid w:val="00A13824"/>
    <w:rsid w:val="00A15865"/>
    <w:rsid w:val="00A1750E"/>
    <w:rsid w:val="00A2629B"/>
    <w:rsid w:val="00A337E7"/>
    <w:rsid w:val="00A3419D"/>
    <w:rsid w:val="00A342BE"/>
    <w:rsid w:val="00A416E6"/>
    <w:rsid w:val="00A42E83"/>
    <w:rsid w:val="00A47964"/>
    <w:rsid w:val="00A51A3D"/>
    <w:rsid w:val="00A6011F"/>
    <w:rsid w:val="00A605F0"/>
    <w:rsid w:val="00A65558"/>
    <w:rsid w:val="00A8268A"/>
    <w:rsid w:val="00A8520E"/>
    <w:rsid w:val="00A90715"/>
    <w:rsid w:val="00A95008"/>
    <w:rsid w:val="00AB20C6"/>
    <w:rsid w:val="00AC060D"/>
    <w:rsid w:val="00AC42B4"/>
    <w:rsid w:val="00AD09BC"/>
    <w:rsid w:val="00AD52E0"/>
    <w:rsid w:val="00AE36CB"/>
    <w:rsid w:val="00AF4CBD"/>
    <w:rsid w:val="00AF615E"/>
    <w:rsid w:val="00B004BA"/>
    <w:rsid w:val="00B00B20"/>
    <w:rsid w:val="00B12CEA"/>
    <w:rsid w:val="00B148CE"/>
    <w:rsid w:val="00B23D40"/>
    <w:rsid w:val="00B24952"/>
    <w:rsid w:val="00B25445"/>
    <w:rsid w:val="00B368B3"/>
    <w:rsid w:val="00B50582"/>
    <w:rsid w:val="00B64F63"/>
    <w:rsid w:val="00B752DD"/>
    <w:rsid w:val="00B771F7"/>
    <w:rsid w:val="00B82255"/>
    <w:rsid w:val="00B826B6"/>
    <w:rsid w:val="00B848C4"/>
    <w:rsid w:val="00B85AE5"/>
    <w:rsid w:val="00B86FAA"/>
    <w:rsid w:val="00B93672"/>
    <w:rsid w:val="00B9538F"/>
    <w:rsid w:val="00B95E2D"/>
    <w:rsid w:val="00B97E34"/>
    <w:rsid w:val="00BA0BB8"/>
    <w:rsid w:val="00BA4D6B"/>
    <w:rsid w:val="00BA6BC7"/>
    <w:rsid w:val="00BB4779"/>
    <w:rsid w:val="00BB60D4"/>
    <w:rsid w:val="00BB7CBA"/>
    <w:rsid w:val="00BC652B"/>
    <w:rsid w:val="00BD2170"/>
    <w:rsid w:val="00BD717A"/>
    <w:rsid w:val="00BD7683"/>
    <w:rsid w:val="00BD7DB4"/>
    <w:rsid w:val="00BE12FD"/>
    <w:rsid w:val="00BE734E"/>
    <w:rsid w:val="00BF79FF"/>
    <w:rsid w:val="00C13850"/>
    <w:rsid w:val="00C13E7E"/>
    <w:rsid w:val="00C14125"/>
    <w:rsid w:val="00C20CDC"/>
    <w:rsid w:val="00C2216A"/>
    <w:rsid w:val="00C25E30"/>
    <w:rsid w:val="00C337EA"/>
    <w:rsid w:val="00C556E8"/>
    <w:rsid w:val="00C645D5"/>
    <w:rsid w:val="00C7718A"/>
    <w:rsid w:val="00C84F82"/>
    <w:rsid w:val="00C93C11"/>
    <w:rsid w:val="00C96E88"/>
    <w:rsid w:val="00CA0254"/>
    <w:rsid w:val="00CA0C66"/>
    <w:rsid w:val="00CB2C7A"/>
    <w:rsid w:val="00CC49E2"/>
    <w:rsid w:val="00CC4FC6"/>
    <w:rsid w:val="00CC5140"/>
    <w:rsid w:val="00CC603D"/>
    <w:rsid w:val="00CC745C"/>
    <w:rsid w:val="00CD1250"/>
    <w:rsid w:val="00CD516B"/>
    <w:rsid w:val="00CF56AE"/>
    <w:rsid w:val="00D01B82"/>
    <w:rsid w:val="00D0352E"/>
    <w:rsid w:val="00D11121"/>
    <w:rsid w:val="00D1166B"/>
    <w:rsid w:val="00D1537F"/>
    <w:rsid w:val="00D16D91"/>
    <w:rsid w:val="00D22551"/>
    <w:rsid w:val="00D34B4A"/>
    <w:rsid w:val="00D351DD"/>
    <w:rsid w:val="00D415D7"/>
    <w:rsid w:val="00D44FDF"/>
    <w:rsid w:val="00D46648"/>
    <w:rsid w:val="00D54E4B"/>
    <w:rsid w:val="00D54F14"/>
    <w:rsid w:val="00D7572A"/>
    <w:rsid w:val="00D76A86"/>
    <w:rsid w:val="00D94FBE"/>
    <w:rsid w:val="00D96D2E"/>
    <w:rsid w:val="00D97451"/>
    <w:rsid w:val="00DB03E6"/>
    <w:rsid w:val="00DB4919"/>
    <w:rsid w:val="00DD5ED8"/>
    <w:rsid w:val="00DF2C4A"/>
    <w:rsid w:val="00DF30BD"/>
    <w:rsid w:val="00E00822"/>
    <w:rsid w:val="00E067D9"/>
    <w:rsid w:val="00E07BE4"/>
    <w:rsid w:val="00E1578F"/>
    <w:rsid w:val="00E175C7"/>
    <w:rsid w:val="00E17F03"/>
    <w:rsid w:val="00E20AEC"/>
    <w:rsid w:val="00E2225F"/>
    <w:rsid w:val="00E30823"/>
    <w:rsid w:val="00E41B79"/>
    <w:rsid w:val="00E43351"/>
    <w:rsid w:val="00E4406B"/>
    <w:rsid w:val="00E4411D"/>
    <w:rsid w:val="00E47249"/>
    <w:rsid w:val="00E50A24"/>
    <w:rsid w:val="00E5348B"/>
    <w:rsid w:val="00E56068"/>
    <w:rsid w:val="00E61206"/>
    <w:rsid w:val="00E72055"/>
    <w:rsid w:val="00E8037D"/>
    <w:rsid w:val="00E80784"/>
    <w:rsid w:val="00E81987"/>
    <w:rsid w:val="00E84DAD"/>
    <w:rsid w:val="00E86FCC"/>
    <w:rsid w:val="00E90A7D"/>
    <w:rsid w:val="00E927FE"/>
    <w:rsid w:val="00EA10DC"/>
    <w:rsid w:val="00EA5034"/>
    <w:rsid w:val="00EC151F"/>
    <w:rsid w:val="00ED5999"/>
    <w:rsid w:val="00EE0A69"/>
    <w:rsid w:val="00EF0E4C"/>
    <w:rsid w:val="00EF13CD"/>
    <w:rsid w:val="00EF2B08"/>
    <w:rsid w:val="00F04A48"/>
    <w:rsid w:val="00F1110E"/>
    <w:rsid w:val="00F1423C"/>
    <w:rsid w:val="00F2069D"/>
    <w:rsid w:val="00F225A8"/>
    <w:rsid w:val="00F2524A"/>
    <w:rsid w:val="00F33B8C"/>
    <w:rsid w:val="00F44424"/>
    <w:rsid w:val="00F45601"/>
    <w:rsid w:val="00F471FC"/>
    <w:rsid w:val="00F52944"/>
    <w:rsid w:val="00F55794"/>
    <w:rsid w:val="00F56C99"/>
    <w:rsid w:val="00F60E17"/>
    <w:rsid w:val="00F809AC"/>
    <w:rsid w:val="00F84612"/>
    <w:rsid w:val="00F84C62"/>
    <w:rsid w:val="00FA0CCA"/>
    <w:rsid w:val="00FA2BC2"/>
    <w:rsid w:val="00FA6915"/>
    <w:rsid w:val="00FB4F08"/>
    <w:rsid w:val="00FC0485"/>
    <w:rsid w:val="00FC3764"/>
    <w:rsid w:val="00FC54D7"/>
    <w:rsid w:val="00FD2FCE"/>
    <w:rsid w:val="00FE529A"/>
    <w:rsid w:val="00FF2FD0"/>
    <w:rsid w:val="00FF3E2D"/>
    <w:rsid w:val="00FF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BD"/>
    <w:rPr>
      <w:rFonts w:ascii="Arial Narrow" w:eastAsia="Times New Roman" w:hAnsi="Arial Narrow" w:cs="Arial Narrow"/>
      <w:b/>
      <w:bCs/>
      <w:i/>
      <w:i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655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655879"/>
    <w:pPr>
      <w:keepNext/>
      <w:outlineLvl w:val="1"/>
    </w:pPr>
    <w:rPr>
      <w:rFonts w:ascii="Times New Roman" w:hAnsi="Times New Roman" w:cs="Times New Roman"/>
      <w:b w:val="0"/>
      <w:bCs w:val="0"/>
      <w:sz w:val="20"/>
      <w:szCs w:val="20"/>
      <w:lang w:val="sr-Cyrl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6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B01"/>
    <w:rPr>
      <w:rFonts w:ascii="Tahoma" w:hAnsi="Tahoma" w:cs="Tahoma"/>
      <w:b/>
      <w:bCs/>
      <w:i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B82255"/>
    <w:pPr>
      <w:ind w:left="720"/>
    </w:pPr>
  </w:style>
  <w:style w:type="character" w:styleId="Hyperlink">
    <w:name w:val="Hyperlink"/>
    <w:basedOn w:val="DefaultParagraphFont"/>
    <w:unhideWhenUsed/>
    <w:rsid w:val="00FA69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4414C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55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55879"/>
    <w:rPr>
      <w:rFonts w:ascii="Times New Roman" w:eastAsia="Times New Roman" w:hAnsi="Times New Roman"/>
      <w:i/>
      <w:iCs/>
      <w:lang w:val="sr-Cyrl-BA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7F5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758"/>
    <w:rPr>
      <w:rFonts w:ascii="Arial Narrow" w:eastAsia="Times New Roman" w:hAnsi="Arial Narrow" w:cs="Arial Narrow"/>
      <w:b/>
      <w:bCs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5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758"/>
    <w:rPr>
      <w:rFonts w:ascii="Arial Narrow" w:eastAsia="Times New Roman" w:hAnsi="Arial Narrow" w:cs="Arial Narrow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nhideWhenUsed/>
    <w:rsid w:val="00856442"/>
    <w:pPr>
      <w:jc w:val="center"/>
    </w:pPr>
    <w:rPr>
      <w:rFonts w:ascii="Times New Roman" w:hAnsi="Times New Roman" w:cs="Times New Roman"/>
      <w:b w:val="0"/>
      <w:bCs w:val="0"/>
      <w:i w:val="0"/>
      <w:iCs w:val="0"/>
      <w:lang w:val="sr-Cyrl-CS"/>
    </w:rPr>
  </w:style>
  <w:style w:type="character" w:customStyle="1" w:styleId="BodyTextChar">
    <w:name w:val="Body Text Char"/>
    <w:basedOn w:val="DefaultParagraphFont"/>
    <w:link w:val="BodyText"/>
    <w:rsid w:val="00856442"/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apple-converted-space">
    <w:name w:val="apple-converted-space"/>
    <w:basedOn w:val="DefaultParagraphFont"/>
    <w:rsid w:val="00136509"/>
  </w:style>
  <w:style w:type="paragraph" w:customStyle="1" w:styleId="Default">
    <w:name w:val="Default"/>
    <w:rsid w:val="00FA0CC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hnologijahrane.com/knjiga/ishrana-i-zdravlje" TargetMode="External"/><Relationship Id="rId18" Type="http://schemas.openxmlformats.org/officeDocument/2006/relationships/hyperlink" Target="http://www.amazon.com/s/ref=ntt_athr_dp_sr_2?_encoding=UTF8&amp;field-author=Barnett%20A.%20Rattner&amp;ie=UTF8&amp;search-alias=books&amp;sort=relevanceran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k12.org" TargetMode="External"/><Relationship Id="rId17" Type="http://schemas.openxmlformats.org/officeDocument/2006/relationships/hyperlink" Target="http://www.amazon.com/s/ref=ntt_athr_dp_sr_1?_encoding=UTF8&amp;field-author=David%20J.%20Hoffman&amp;ie=UTF8&amp;search-alias=books&amp;sort=relevancer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food/" TargetMode="External"/><Relationship Id="rId20" Type="http://schemas.openxmlformats.org/officeDocument/2006/relationships/hyperlink" Target="http://www.amazon.com/s/ref=ntt_athr_dp_sr_4?_encoding=UTF8&amp;field-author=John%20Cairns%20%20Jr.&amp;ie=UTF8&amp;search-alias=books&amp;sort=relevancer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tion-for-health.eu/distance-learning-to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dexalimentarius.net" TargetMode="External"/><Relationship Id="rId10" Type="http://schemas.openxmlformats.org/officeDocument/2006/relationships/hyperlink" Target="mailto:vmspd@teol.net" TargetMode="External"/><Relationship Id="rId19" Type="http://schemas.openxmlformats.org/officeDocument/2006/relationships/hyperlink" Target="http://www.amazon.com/s/ref=ntt_athr_dp_sr_3?_encoding=UTF8&amp;field-author=G.%20Allen%20Burton%20%20Jr.&amp;ie=UTF8&amp;search-alias=books&amp;sort=relevance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spd.com" TargetMode="External"/><Relationship Id="rId14" Type="http://schemas.openxmlformats.org/officeDocument/2006/relationships/hyperlink" Target="http://www.efsa.europa.e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EEAD6-0F08-42B8-AFB9-7B864894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22691</Words>
  <Characters>129339</Characters>
  <Application>Microsoft Office Word</Application>
  <DocSecurity>0</DocSecurity>
  <Lines>1077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MP-CORP</Company>
  <LinksUpToDate>false</LinksUpToDate>
  <CharactersWithSpaces>151727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Dragana</cp:lastModifiedBy>
  <cp:revision>2</cp:revision>
  <cp:lastPrinted>2021-10-06T06:36:00Z</cp:lastPrinted>
  <dcterms:created xsi:type="dcterms:W3CDTF">2022-03-23T09:45:00Z</dcterms:created>
  <dcterms:modified xsi:type="dcterms:W3CDTF">2022-03-23T09:45:00Z</dcterms:modified>
</cp:coreProperties>
</file>